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45B" w:rsidRDefault="006E045B">
      <w:r>
        <w:rPr>
          <w:noProof/>
          <w:lang w:eastAsia="ru-RU"/>
        </w:rPr>
        <w:drawing>
          <wp:inline distT="0" distB="0" distL="0" distR="0">
            <wp:extent cx="5940425" cy="84004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М.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45B" w:rsidRDefault="006E045B">
      <w:r>
        <w:br w:type="page"/>
      </w:r>
    </w:p>
    <w:p w:rsidR="006E045B" w:rsidRDefault="006E045B" w:rsidP="006E0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Программа разработана на 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E045B" w:rsidRDefault="006E045B" w:rsidP="006E0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45B" w:rsidRPr="00DF1D8D" w:rsidRDefault="006E045B" w:rsidP="006E04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1D8D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государственного образовательного стандарта среднего профессионального образования по профессии 08.01.29 Мастер по ремонту и обслуживанию инженерных систем жилищно-коммунального хозяйства, утвержденный приказом Министерства просвещения Российской Федерации от 18 ноября 2022 г. № 1003;</w:t>
      </w:r>
    </w:p>
    <w:p w:rsidR="006E045B" w:rsidRDefault="006E045B" w:rsidP="006E04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8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основной профессиональной образовательной программы по профессии 08.01.29 Мастер по ремонту и обслуживанию инженерных систем жилищно-коммунального хозяйства, 2023 г.;</w:t>
      </w:r>
    </w:p>
    <w:p w:rsidR="006E045B" w:rsidRPr="00DF1D8D" w:rsidRDefault="006E045B" w:rsidP="006E04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рабочей программы воспитания по профессии </w:t>
      </w:r>
      <w:r w:rsidRPr="00DF1D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08.01.29 Мастер по ремонту и обслуживанию инженерных систем жилищно-коммунального хозяйства,</w:t>
      </w:r>
      <w:r w:rsidRPr="00DF1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г.</w:t>
      </w:r>
    </w:p>
    <w:p w:rsidR="006E045B" w:rsidRDefault="006E045B" w:rsidP="006E045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E045B" w:rsidRDefault="006E045B" w:rsidP="006E045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E045B" w:rsidRDefault="006E045B" w:rsidP="006E045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E045B" w:rsidRPr="00711BA9" w:rsidRDefault="006E045B" w:rsidP="006E04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Организация - разработчик:</w:t>
      </w:r>
    </w:p>
    <w:p w:rsidR="006E045B" w:rsidRPr="00711BA9" w:rsidRDefault="006E045B" w:rsidP="006E0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711B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ГАПОУ «Казанский политехнический колледж»</w:t>
      </w:r>
    </w:p>
    <w:p w:rsidR="006E045B" w:rsidRPr="00711BA9" w:rsidRDefault="006E045B" w:rsidP="006E0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45B" w:rsidRPr="00711BA9" w:rsidRDefault="006E045B" w:rsidP="006E0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Разработчики:</w:t>
      </w:r>
    </w:p>
    <w:p w:rsidR="006E045B" w:rsidRPr="00711BA9" w:rsidRDefault="006E045B" w:rsidP="006E0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Случаева Ирина Викторовна, преподаватель </w:t>
      </w:r>
    </w:p>
    <w:p w:rsidR="006E045B" w:rsidRDefault="006E045B" w:rsidP="006E04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Баронов Александр Андреевич,</w:t>
      </w:r>
      <w:r w:rsidRPr="00711BA9">
        <w:rPr>
          <w:sz w:val="24"/>
          <w:szCs w:val="24"/>
        </w:rPr>
        <w:t xml:space="preserve"> 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 п/о</w:t>
      </w:r>
    </w:p>
    <w:p w:rsidR="006E045B" w:rsidRDefault="006E045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6E045B" w:rsidRDefault="006E045B" w:rsidP="006E04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E045B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p w:rsidR="006E045B" w:rsidRDefault="006E045B" w:rsidP="006E04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6E045B" w:rsidRPr="00B21214" w:rsidTr="00547C7D">
        <w:trPr>
          <w:trHeight w:val="931"/>
        </w:trPr>
        <w:tc>
          <w:tcPr>
            <w:tcW w:w="9007" w:type="dxa"/>
          </w:tcPr>
          <w:p w:rsidR="006E045B" w:rsidRPr="00B21214" w:rsidRDefault="006E045B" w:rsidP="00430F89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  <w:p w:rsidR="006E045B" w:rsidRPr="00B21214" w:rsidRDefault="006E045B" w:rsidP="00430F89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  <w:p w:rsidR="006E045B" w:rsidRPr="00B21214" w:rsidRDefault="006E045B" w:rsidP="00430F89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1. ПАСПОРТ РАБОЧЕЙ ПРОГРАММЫ ПРОФЕССИОНАЛЬНОГО МОДУЛЯ</w:t>
            </w:r>
          </w:p>
          <w:p w:rsidR="006E045B" w:rsidRPr="00B21214" w:rsidRDefault="006E045B" w:rsidP="00430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:rsidR="006E045B" w:rsidRPr="00B21214" w:rsidRDefault="006E045B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  <w:p w:rsidR="006E045B" w:rsidRPr="00B21214" w:rsidRDefault="006E045B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28"/>
                <w:lang w:eastAsia="ru-RU"/>
              </w:rPr>
            </w:pPr>
          </w:p>
          <w:p w:rsidR="006E045B" w:rsidRPr="00B21214" w:rsidRDefault="006E045B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E045B" w:rsidRPr="00B21214" w:rsidTr="00547C7D">
        <w:trPr>
          <w:trHeight w:val="720"/>
        </w:trPr>
        <w:tc>
          <w:tcPr>
            <w:tcW w:w="9007" w:type="dxa"/>
          </w:tcPr>
          <w:p w:rsidR="006E045B" w:rsidRPr="00B21214" w:rsidRDefault="006E045B" w:rsidP="00430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2. результаты освоения ПРОФЕССИОНАЛЬНОГО МОДУЛЯ</w:t>
            </w:r>
          </w:p>
          <w:p w:rsidR="006E045B" w:rsidRPr="00B21214" w:rsidRDefault="006E045B" w:rsidP="00430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:rsidR="006E045B" w:rsidRPr="00B21214" w:rsidRDefault="006E045B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6E045B" w:rsidRPr="00B21214" w:rsidTr="00547C7D">
        <w:trPr>
          <w:trHeight w:val="594"/>
        </w:trPr>
        <w:tc>
          <w:tcPr>
            <w:tcW w:w="9007" w:type="dxa"/>
          </w:tcPr>
          <w:p w:rsidR="006E045B" w:rsidRPr="00B21214" w:rsidRDefault="006E045B" w:rsidP="00430F89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3. СТРУКТУРА и   содержание профессионального модуля</w:t>
            </w:r>
          </w:p>
          <w:p w:rsidR="006E045B" w:rsidRPr="00B21214" w:rsidRDefault="006E045B" w:rsidP="00430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:rsidR="006E045B" w:rsidRPr="00B21214" w:rsidRDefault="006E045B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6E045B" w:rsidRPr="00B21214" w:rsidTr="00547C7D">
        <w:trPr>
          <w:trHeight w:val="692"/>
        </w:trPr>
        <w:tc>
          <w:tcPr>
            <w:tcW w:w="9007" w:type="dxa"/>
          </w:tcPr>
          <w:p w:rsidR="006E045B" w:rsidRPr="00B21214" w:rsidRDefault="006E045B" w:rsidP="00430F89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4 УСЛОВИЯ РЕАЛИЗАЦИИ программы ПРОФЕССИОНАЛЬНОГО МОДУЛЯ</w:t>
            </w:r>
          </w:p>
          <w:p w:rsidR="006E045B" w:rsidRPr="00B21214" w:rsidRDefault="006E045B" w:rsidP="00430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:rsidR="006E045B" w:rsidRPr="00B21214" w:rsidRDefault="006E045B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6E045B" w:rsidRPr="00B21214" w:rsidTr="00547C7D">
        <w:trPr>
          <w:trHeight w:val="692"/>
        </w:trPr>
        <w:tc>
          <w:tcPr>
            <w:tcW w:w="9007" w:type="dxa"/>
          </w:tcPr>
          <w:p w:rsidR="006E045B" w:rsidRPr="00B21214" w:rsidRDefault="006E045B" w:rsidP="00430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B21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B2121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6E045B" w:rsidRPr="00B21214" w:rsidRDefault="006E045B" w:rsidP="00430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:rsidR="006E045B" w:rsidRPr="00B21214" w:rsidRDefault="006E045B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</w:tbl>
    <w:p w:rsidR="00430F89" w:rsidRDefault="00430F89" w:rsidP="006E04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30F89" w:rsidRDefault="00430F89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br w:type="page"/>
      </w:r>
    </w:p>
    <w:p w:rsidR="00430F89" w:rsidRPr="00711BA9" w:rsidRDefault="00430F89" w:rsidP="00430F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11BA9">
        <w:rPr>
          <w:rFonts w:ascii="Times New Roman" w:hAnsi="Times New Roman" w:cs="Times New Roman"/>
          <w:b/>
          <w:caps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. паспорт РАБОЧЕЙ ПРОГРАММЫ </w:t>
      </w:r>
      <w:r w:rsidRPr="00711BA9">
        <w:rPr>
          <w:rFonts w:ascii="Times New Roman" w:hAnsi="Times New Roman" w:cs="Times New Roman"/>
          <w:b/>
          <w:caps/>
          <w:sz w:val="24"/>
          <w:szCs w:val="24"/>
        </w:rPr>
        <w:t>ПРОФЕССИОНАЛЬНОГО МОДУЛЯ</w:t>
      </w:r>
    </w:p>
    <w:p w:rsidR="00430F89" w:rsidRPr="00351F52" w:rsidRDefault="00430F89" w:rsidP="00430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ПМ.02</w:t>
      </w:r>
      <w:r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51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Выполнение сварочных работ при ремонте оборудования систем </w:t>
      </w:r>
    </w:p>
    <w:p w:rsidR="00430F89" w:rsidRDefault="00430F89" w:rsidP="00430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1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отопления водоснабжения и водоотведения</w:t>
      </w:r>
    </w:p>
    <w:p w:rsidR="00430F89" w:rsidRPr="00711BA9" w:rsidRDefault="00430F89" w:rsidP="00430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0F89" w:rsidRPr="00711BA9" w:rsidRDefault="00430F89" w:rsidP="00430F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Область применения программы</w:t>
      </w:r>
    </w:p>
    <w:p w:rsidR="00430F89" w:rsidRPr="00711BA9" w:rsidRDefault="00430F89" w:rsidP="00430F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Рабочая программа профессионального модуля (далее - рабочая программа) – является частью основной профессиональной образовательной программы в соответствии с ФГОС по профессии   СПО </w:t>
      </w:r>
      <w:r w:rsidRPr="00351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сварочных работ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 ремонте оборудования систем </w:t>
      </w:r>
      <w:r w:rsidRPr="00351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отопления водоснабжения и водоотведения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части освоения основного вида профессиональной деятельности (ВПД) </w:t>
      </w:r>
      <w:r w:rsidRPr="00351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Выполнение сварочных работ при ремонте оборудования систем отопления водоснабжения и водоотведения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351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430F89" w:rsidRDefault="00430F89" w:rsidP="00430F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профессионального модуля может быть использована в дополнительном профессиональном образовании при реализации дополнительных профессиональных программ (программ повышения квалификации и программ профессиональной переподготовки) при наличии основного общего образования или среднего (полного) общего образования. 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условиях дистанционного обучения и с применением электронных образовательных технологий. 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работы не требуется.</w:t>
      </w:r>
    </w:p>
    <w:p w:rsidR="00430F89" w:rsidRDefault="00430F89" w:rsidP="00430F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скник, освоивший программу ПМ.02</w:t>
      </w:r>
      <w:r w:rsidRPr="00921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1F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сварочных работ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ремонте оборудования систем </w:t>
      </w:r>
      <w:r w:rsidRPr="00351F5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отопления водоснабжения и водоотведения</w:t>
      </w:r>
      <w:r w:rsidRPr="00921653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должен обладать личностными результатами в соответствии с рабочей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граммой воспитания по профессии</w:t>
      </w:r>
      <w:r w:rsidRPr="00921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1F52">
        <w:rPr>
          <w:rFonts w:ascii="Times New Roman" w:eastAsia="Times New Roman" w:hAnsi="Times New Roman" w:cs="Times New Roman"/>
          <w:sz w:val="24"/>
          <w:szCs w:val="24"/>
          <w:lang w:eastAsia="ru-RU"/>
        </w:rPr>
        <w:t>08.01.29 Мастер по ремонту и обслуживанию инженерных систем жилищно-коммунального хозяйства</w:t>
      </w:r>
      <w:r w:rsidRPr="009216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30F89" w:rsidRPr="00BF6BA1" w:rsidRDefault="00430F89" w:rsidP="00430F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ЛР </w:t>
      </w:r>
      <w:r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8: </w:t>
      </w:r>
      <w:r w:rsidRPr="00BF6BA1">
        <w:rPr>
          <w:rFonts w:ascii="Times New Roman" w:hAnsi="Times New Roman" w:cs="Times New Roman"/>
          <w:sz w:val="24"/>
          <w:szCs w:val="24"/>
        </w:rPr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  <w:r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30F89" w:rsidRPr="00BF6BA1" w:rsidRDefault="00430F89" w:rsidP="00430F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ЛР 9: Экономически активный, предприимчивый, готовый к самозанятости.</w:t>
      </w:r>
    </w:p>
    <w:p w:rsidR="00430F89" w:rsidRDefault="00430F89" w:rsidP="00430F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ЛР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15: Способн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при взаимодействии с другими </w:t>
      </w:r>
      <w:r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людьми достигать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</w:r>
    </w:p>
    <w:p w:rsidR="00430F89" w:rsidRDefault="00430F89" w:rsidP="00430F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ЛР </w:t>
      </w:r>
      <w:r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F6BA1">
        <w:t xml:space="preserve"> </w:t>
      </w:r>
      <w:r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</w:p>
    <w:p w:rsidR="00430F89" w:rsidRDefault="00430F89" w:rsidP="00430F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ЛР </w:t>
      </w:r>
      <w:r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F6BA1">
        <w:t xml:space="preserve"> </w:t>
      </w:r>
      <w:r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0F89" w:rsidRPr="00BF6BA1" w:rsidRDefault="00430F89" w:rsidP="00430F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F89" w:rsidRPr="00711BA9" w:rsidRDefault="00430F89" w:rsidP="00430F8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 Цели и задачи модуля – требования к результатам освоения модуля</w:t>
      </w:r>
    </w:p>
    <w:p w:rsidR="00430F89" w:rsidRPr="00711BA9" w:rsidRDefault="00430F89" w:rsidP="00430F8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430F89" w:rsidRPr="00711BA9" w:rsidRDefault="00430F89" w:rsidP="00430F89">
      <w:pPr>
        <w:shd w:val="clear" w:color="auto" w:fill="FFFFFF"/>
        <w:tabs>
          <w:tab w:val="right" w:pos="-142"/>
          <w:tab w:val="right" w:pos="0"/>
          <w:tab w:val="righ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иметь практический опыт:</w:t>
      </w:r>
    </w:p>
    <w:p w:rsidR="00430F89" w:rsidRPr="00E133D9" w:rsidRDefault="00430F89" w:rsidP="00430F8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зачистки ручным или механизированным инструментом элементов конструкции (изделия, узлы, детали) под сварку;</w:t>
      </w:r>
    </w:p>
    <w:p w:rsidR="00430F89" w:rsidRPr="00E133D9" w:rsidRDefault="00430F89" w:rsidP="00430F8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типовых слесарных операций, применяемых при подготовке деталей перед сваркой;</w:t>
      </w:r>
    </w:p>
    <w:p w:rsidR="00430F89" w:rsidRPr="00E133D9" w:rsidRDefault="00430F89" w:rsidP="00430F8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сборки элементов конструкции (изделий, узлов, деталей) под сварку с применением сборочных приспособлений;</w:t>
      </w:r>
    </w:p>
    <w:p w:rsidR="00430F89" w:rsidRPr="00E133D9" w:rsidRDefault="00430F89" w:rsidP="00430F8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сборки элементов конструкции (изделий, узлов, деталей) под сварку на прихватках;</w:t>
      </w:r>
    </w:p>
    <w:p w:rsidR="00430F89" w:rsidRPr="00E133D9" w:rsidRDefault="00430F89" w:rsidP="00430F8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предварительного, сопутствующего (межслойного) подогрева свариваемых кромок;</w:t>
      </w:r>
    </w:p>
    <w:p w:rsidR="00430F89" w:rsidRPr="00E133D9" w:rsidRDefault="00430F89" w:rsidP="00430F8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зачистки швов после сварки;</w:t>
      </w:r>
    </w:p>
    <w:p w:rsidR="00430F89" w:rsidRPr="00E133D9" w:rsidRDefault="00430F89" w:rsidP="00430F8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 измерительного инструмента для контроля геометрических размеров сварного шва;</w:t>
      </w:r>
    </w:p>
    <w:p w:rsidR="00430F89" w:rsidRPr="00E133D9" w:rsidRDefault="00430F89" w:rsidP="00430F8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определения причин дефектов сварочных швов и соединений;</w:t>
      </w:r>
    </w:p>
    <w:p w:rsidR="00430F89" w:rsidRPr="00E133D9" w:rsidRDefault="00430F89" w:rsidP="00430F8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предупреждения и устранения различных видов дефектов в сварных швах;</w:t>
      </w:r>
    </w:p>
    <w:p w:rsidR="00430F89" w:rsidRPr="00E133D9" w:rsidRDefault="00430F89" w:rsidP="00430F8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оснащенности сварочного поста;</w:t>
      </w:r>
    </w:p>
    <w:p w:rsidR="00430F89" w:rsidRPr="00E133D9" w:rsidRDefault="00430F89" w:rsidP="00430F8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работоспособности и исправности сварочного оборудования;</w:t>
      </w:r>
    </w:p>
    <w:p w:rsidR="00430F89" w:rsidRPr="00E133D9" w:rsidRDefault="00430F89" w:rsidP="00430F8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эксплуатирования оборудования и источников питания для выполнения сварочных работ;</w:t>
      </w:r>
    </w:p>
    <w:p w:rsidR="00430F89" w:rsidRPr="00E133D9" w:rsidRDefault="00430F89" w:rsidP="00430F8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работоспособности и исправности оборудования поста газовой сварки;</w:t>
      </w:r>
    </w:p>
    <w:p w:rsidR="00430F89" w:rsidRPr="00E133D9" w:rsidRDefault="00430F89" w:rsidP="00430F8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наличия заземления, вентиляции сварочного поста;</w:t>
      </w:r>
    </w:p>
    <w:p w:rsidR="00430F89" w:rsidRPr="00E133D9" w:rsidRDefault="00430F89" w:rsidP="00430F8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 и проверки инструментов, материалов;</w:t>
      </w:r>
    </w:p>
    <w:p w:rsidR="00430F89" w:rsidRPr="00E133D9" w:rsidRDefault="00430F89" w:rsidP="00430F8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настройки сварочного оборудования;</w:t>
      </w:r>
    </w:p>
    <w:p w:rsidR="00430F89" w:rsidRPr="00E133D9" w:rsidRDefault="00430F89" w:rsidP="00430F8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сварочных работ;</w:t>
      </w:r>
    </w:p>
    <w:p w:rsidR="00430F89" w:rsidRDefault="00430F89" w:rsidP="00430F8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с применением измерительного инструмента деталей на соответствие геометрических размеров требованиям конструкторской и производственно-технологической документации по сварке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30F89" w:rsidRDefault="00430F89" w:rsidP="00430F89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8961EE">
        <w:rPr>
          <w:rFonts w:ascii="Times New Roman" w:hAnsi="Times New Roman" w:cs="Times New Roman"/>
          <w:i/>
          <w:sz w:val="24"/>
          <w:szCs w:val="24"/>
        </w:rPr>
        <w:t xml:space="preserve">подготовки металла к сварке с выполнением слесарных операций; </w:t>
      </w:r>
    </w:p>
    <w:p w:rsidR="00430F89" w:rsidRDefault="00430F89" w:rsidP="00430F89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8961EE">
        <w:rPr>
          <w:rFonts w:ascii="Times New Roman" w:hAnsi="Times New Roman" w:cs="Times New Roman"/>
          <w:i/>
          <w:sz w:val="24"/>
          <w:szCs w:val="24"/>
        </w:rPr>
        <w:t xml:space="preserve">очистки поверхности металла от ржавчины и грязи; </w:t>
      </w:r>
    </w:p>
    <w:p w:rsidR="00430F89" w:rsidRDefault="00430F89" w:rsidP="00430F89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8961EE">
        <w:rPr>
          <w:rFonts w:ascii="Times New Roman" w:hAnsi="Times New Roman" w:cs="Times New Roman"/>
          <w:i/>
          <w:sz w:val="24"/>
          <w:szCs w:val="24"/>
        </w:rPr>
        <w:t xml:space="preserve">подготовки сварочных материалов, электродов, проволоки, флюсов к использованию (просушке, прокалке электродов, проволоки, флюсов, очистке проволоки); </w:t>
      </w:r>
    </w:p>
    <w:p w:rsidR="00430F89" w:rsidRDefault="00430F89" w:rsidP="00430F89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8961EE">
        <w:rPr>
          <w:rFonts w:ascii="Times New Roman" w:hAnsi="Times New Roman" w:cs="Times New Roman"/>
          <w:i/>
          <w:sz w:val="24"/>
          <w:szCs w:val="24"/>
        </w:rPr>
        <w:t xml:space="preserve">обслуживания электросварочного оборудования, газосварочного и газорезательного оборудования; </w:t>
      </w:r>
    </w:p>
    <w:p w:rsidR="00430F89" w:rsidRDefault="00430F89" w:rsidP="00430F89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8961EE">
        <w:rPr>
          <w:rFonts w:ascii="Times New Roman" w:hAnsi="Times New Roman" w:cs="Times New Roman"/>
          <w:i/>
          <w:sz w:val="24"/>
          <w:szCs w:val="24"/>
        </w:rPr>
        <w:t xml:space="preserve">сварочных и газорезательных работ; </w:t>
      </w:r>
    </w:p>
    <w:p w:rsidR="00430F89" w:rsidRDefault="00430F89" w:rsidP="00430F89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8961EE">
        <w:rPr>
          <w:rFonts w:ascii="Times New Roman" w:hAnsi="Times New Roman" w:cs="Times New Roman"/>
          <w:i/>
          <w:sz w:val="24"/>
          <w:szCs w:val="24"/>
        </w:rPr>
        <w:t xml:space="preserve">организации рабочего места и соблюдения правил безопасности труда; </w:t>
      </w:r>
    </w:p>
    <w:p w:rsidR="00430F89" w:rsidRPr="008961EE" w:rsidRDefault="00430F89" w:rsidP="00430F89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8961EE">
        <w:rPr>
          <w:rFonts w:ascii="Times New Roman" w:hAnsi="Times New Roman" w:cs="Times New Roman"/>
          <w:i/>
          <w:sz w:val="24"/>
          <w:szCs w:val="24"/>
        </w:rPr>
        <w:t>проведения испытания плотности сварных швов различными методами с соблюдением правил техники безопасности;</w:t>
      </w:r>
    </w:p>
    <w:p w:rsidR="00430F89" w:rsidRDefault="00430F89" w:rsidP="00430F8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0F89" w:rsidRPr="00711BA9" w:rsidRDefault="00430F89" w:rsidP="00430F8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</w:t>
      </w:r>
    </w:p>
    <w:p w:rsidR="00430F89" w:rsidRPr="00E133D9" w:rsidRDefault="00430F89" w:rsidP="00430F8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ручной и механизированный инструмент зачистки сварных швов и удаления поверхностных дефектов после сварки;</w:t>
      </w:r>
    </w:p>
    <w:p w:rsidR="00430F89" w:rsidRPr="00E133D9" w:rsidRDefault="00430F89" w:rsidP="00430F8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ручной и механизированный инструмент для подготовки элементов конструкции (изделий, узлов, деталей) под сварку;</w:t>
      </w:r>
    </w:p>
    <w:p w:rsidR="00430F89" w:rsidRPr="00E133D9" w:rsidRDefault="00430F89" w:rsidP="00430F8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сварке;</w:t>
      </w:r>
    </w:p>
    <w:p w:rsidR="00430F89" w:rsidRPr="00E133D9" w:rsidRDefault="00430F89" w:rsidP="00430F8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сборочные приспособления для сборки элементов конструкции (изделий, узлов, деталей) под сварку;</w:t>
      </w:r>
    </w:p>
    <w:p w:rsidR="00430F89" w:rsidRPr="00E133D9" w:rsidRDefault="00430F89" w:rsidP="00430F8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подготавливать сварочные материалы к сварке;</w:t>
      </w:r>
    </w:p>
    <w:p w:rsidR="00430F89" w:rsidRPr="00E133D9" w:rsidRDefault="00430F89" w:rsidP="00430F8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зачищать швы после сварки;</w:t>
      </w:r>
    </w:p>
    <w:p w:rsidR="00430F89" w:rsidRPr="00E133D9" w:rsidRDefault="00430F89" w:rsidP="00430F8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производственно-технологической и нормативной документацией;</w:t>
      </w:r>
    </w:p>
    <w:p w:rsidR="00430F89" w:rsidRPr="00E133D9" w:rsidRDefault="00430F89" w:rsidP="00430F8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безопасной эксплуатации оборудования для дуговой и газовой сварки;</w:t>
      </w:r>
    </w:p>
    <w:p w:rsidR="00430F89" w:rsidRPr="00E133D9" w:rsidRDefault="00430F89" w:rsidP="00430F8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работоспособность и исправность оборудования поста для дуговой сварки;</w:t>
      </w:r>
    </w:p>
    <w:p w:rsidR="00430F89" w:rsidRPr="00E133D9" w:rsidRDefault="00430F89" w:rsidP="00430F8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работоспособность и исправность газового оборудования;</w:t>
      </w:r>
    </w:p>
    <w:p w:rsidR="00430F89" w:rsidRPr="00E133D9" w:rsidRDefault="00430F89" w:rsidP="00430F8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настройки оборудования для дуговой сварки; </w:t>
      </w:r>
    </w:p>
    <w:p w:rsidR="00430F89" w:rsidRPr="00E133D9" w:rsidRDefault="00430F89" w:rsidP="00430F8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настройки оборудования для газовой сварки (наплавки);</w:t>
      </w:r>
    </w:p>
    <w:p w:rsidR="00430F89" w:rsidRPr="00E133D9" w:rsidRDefault="00430F89" w:rsidP="00430F8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проверять работоспособность и исправность сварочного оборудования;</w:t>
      </w:r>
    </w:p>
    <w:p w:rsidR="00430F89" w:rsidRPr="00E133D9" w:rsidRDefault="00430F89" w:rsidP="00430F8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настраивать сварочное оборудование;</w:t>
      </w:r>
    </w:p>
    <w:p w:rsidR="00430F89" w:rsidRPr="00E133D9" w:rsidRDefault="00430F89" w:rsidP="00430F8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сварку различных деталей и конструкций во всех пространственных положениях сварного шва различными способами сварки;</w:t>
      </w:r>
    </w:p>
    <w:p w:rsidR="00430F89" w:rsidRDefault="00430F89" w:rsidP="00430F8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техникой резки металла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30F89" w:rsidRDefault="00430F89" w:rsidP="00430F8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- </w:t>
      </w:r>
      <w:r w:rsidRPr="008961E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выполнять ручную дуговую, плазменную, газовую сварку, автоматическую и полуавтоматическую сварку простых деталей, узлов и конструкций из конструкционных сталей, цветных металлов и сплавов и средней сложности деталей, узлов, конструкций и трубопроводов из углеродистых сталей во всех положениях шва, кроме потолочного; </w:t>
      </w:r>
    </w:p>
    <w:p w:rsidR="00430F89" w:rsidRDefault="00430F89" w:rsidP="00430F8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- </w:t>
      </w:r>
      <w:r w:rsidRPr="008961E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осуществлять кислородную плазменную прямолинейную и криволинейную резку в различных положениях металлов, простых и средней сложности деталей из углеродистых и легированных сталей цветных металлов и сплавов по разметке вручную на переносных, стационарных и   плазморезательных машинах во всех положениях сварного шва; </w:t>
      </w:r>
    </w:p>
    <w:p w:rsidR="00430F89" w:rsidRDefault="00430F89" w:rsidP="00430F8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- </w:t>
      </w:r>
      <w:r w:rsidRPr="008961E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выполнять ручную кислородную резку и резку бензорезательными и керосинорезательными аппаратами на заданные размеры с выделением отходов цветных металлов и с сохранением или вырезом узлов и частей машин; </w:t>
      </w:r>
    </w:p>
    <w:p w:rsidR="00430F89" w:rsidRDefault="00430F89" w:rsidP="00430F8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- </w:t>
      </w:r>
      <w:r w:rsidRPr="008961E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осуществлять ручное дуговое воздушное строгание простых и средней сложности деталей из различных сталей, чугуна, цветных металлов и сплавов в различных положениях; </w:t>
      </w:r>
    </w:p>
    <w:p w:rsidR="00430F89" w:rsidRDefault="00430F89" w:rsidP="00430F8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- </w:t>
      </w:r>
      <w:r w:rsidRPr="008961E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выполнять наплавку раковин и трещин в деталях, узлах и отливках средней сложности; </w:t>
      </w:r>
    </w:p>
    <w:p w:rsidR="00430F89" w:rsidRDefault="00430F89" w:rsidP="00430F8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- </w:t>
      </w:r>
      <w:r w:rsidRPr="008961E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производить предварительный и сопутствующий подогрев при сварке деталей с соблюдением заданного  режима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430F89" w:rsidRPr="00711BA9" w:rsidRDefault="00430F89" w:rsidP="00430F8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430F89" w:rsidRPr="00E133D9" w:rsidRDefault="00430F89" w:rsidP="00430F89">
      <w:pPr>
        <w:pStyle w:val="a3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теории сварочных процессов (понятия: сварочный термический цикл, сварочные деформации и напряжения);</w:t>
      </w:r>
    </w:p>
    <w:p w:rsidR="00430F89" w:rsidRPr="00E133D9" w:rsidRDefault="00430F89" w:rsidP="00430F89">
      <w:pPr>
        <w:pStyle w:val="a3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 проведения подогрева при сварке;</w:t>
      </w:r>
    </w:p>
    <w:p w:rsidR="00430F89" w:rsidRPr="00E133D9" w:rsidRDefault="00430F89" w:rsidP="00430F89">
      <w:pPr>
        <w:pStyle w:val="a3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классификацию и общие представления о методах и способах сварки;</w:t>
      </w:r>
    </w:p>
    <w:p w:rsidR="00430F89" w:rsidRPr="00E133D9" w:rsidRDefault="00430F89" w:rsidP="00430F89">
      <w:pPr>
        <w:pStyle w:val="a3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типы, конструктивные элементы, размеры сварных соединений и обозначение их на чертежах;</w:t>
      </w:r>
    </w:p>
    <w:p w:rsidR="00430F89" w:rsidRPr="00E133D9" w:rsidRDefault="00430F89" w:rsidP="00430F89">
      <w:pPr>
        <w:pStyle w:val="a3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основных параметров режима и пространственного положения при сварке на формирование сварного шва;</w:t>
      </w:r>
    </w:p>
    <w:p w:rsidR="00430F89" w:rsidRPr="00E133D9" w:rsidRDefault="00430F89" w:rsidP="00430F89">
      <w:pPr>
        <w:pStyle w:val="a3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типы, конструктивные элементы, разделки кромок;</w:t>
      </w:r>
    </w:p>
    <w:p w:rsidR="00430F89" w:rsidRPr="00E133D9" w:rsidRDefault="00430F89" w:rsidP="00430F89">
      <w:pPr>
        <w:pStyle w:val="a3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технологии сварочного производства;</w:t>
      </w:r>
    </w:p>
    <w:p w:rsidR="00430F89" w:rsidRPr="00E133D9" w:rsidRDefault="00430F89" w:rsidP="00430F89">
      <w:pPr>
        <w:pStyle w:val="a3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и назначение сборочных, технологических приспособлений и оснастки;</w:t>
      </w:r>
    </w:p>
    <w:p w:rsidR="00430F89" w:rsidRPr="00E133D9" w:rsidRDefault="00430F89" w:rsidP="00430F89">
      <w:pPr>
        <w:pStyle w:val="a3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правила чтения технологической документации;</w:t>
      </w:r>
    </w:p>
    <w:p w:rsidR="00430F89" w:rsidRPr="00E133D9" w:rsidRDefault="00430F89" w:rsidP="00430F89">
      <w:pPr>
        <w:pStyle w:val="a3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 дефектов сварного шва;</w:t>
      </w:r>
    </w:p>
    <w:p w:rsidR="00430F89" w:rsidRPr="00E133D9" w:rsidRDefault="00430F89" w:rsidP="00430F89">
      <w:pPr>
        <w:pStyle w:val="a3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неразрушающего контроля;</w:t>
      </w:r>
    </w:p>
    <w:p w:rsidR="00430F89" w:rsidRPr="00E133D9" w:rsidRDefault="00430F89" w:rsidP="00430F89">
      <w:pPr>
        <w:pStyle w:val="a3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возникновения и меры предупреждения видимых дефектов;</w:t>
      </w:r>
    </w:p>
    <w:p w:rsidR="00430F89" w:rsidRPr="00E133D9" w:rsidRDefault="00430F89" w:rsidP="00430F89">
      <w:pPr>
        <w:pStyle w:val="a3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устранения дефектов сварных швов; правила подготовки кромок изделий под сварку;</w:t>
      </w:r>
    </w:p>
    <w:p w:rsidR="00430F89" w:rsidRPr="00E133D9" w:rsidRDefault="00430F89" w:rsidP="00430F89">
      <w:pPr>
        <w:pStyle w:val="a3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вспомогательного оборудования, назначение, правила его эксплуатации и область применения;</w:t>
      </w:r>
    </w:p>
    <w:p w:rsidR="00430F89" w:rsidRPr="00E133D9" w:rsidRDefault="00430F89" w:rsidP="00430F89">
      <w:pPr>
        <w:pStyle w:val="a3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сборки элементов конструкции под сварку;</w:t>
      </w:r>
    </w:p>
    <w:p w:rsidR="00430F89" w:rsidRPr="00E133D9" w:rsidRDefault="00430F89" w:rsidP="00430F89">
      <w:pPr>
        <w:pStyle w:val="a3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проведения работ по предварительному, сопутствующему (межслойному) подогреву металла;</w:t>
      </w:r>
    </w:p>
    <w:p w:rsidR="00430F89" w:rsidRPr="00E133D9" w:rsidRDefault="00430F89" w:rsidP="00430F89">
      <w:pPr>
        <w:pStyle w:val="a3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сварочного оборудования, назначение, правила его эксплуатации и область применения;</w:t>
      </w:r>
    </w:p>
    <w:p w:rsidR="00430F89" w:rsidRPr="00E133D9" w:rsidRDefault="00430F89" w:rsidP="00430F89">
      <w:pPr>
        <w:pStyle w:val="a3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технической эксплуатации электроустановок;</w:t>
      </w:r>
    </w:p>
    <w:p w:rsidR="00430F89" w:rsidRPr="00E133D9" w:rsidRDefault="00430F89" w:rsidP="00430F89">
      <w:pPr>
        <w:pStyle w:val="a3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классификацию сварочного оборудования и материалов;</w:t>
      </w:r>
    </w:p>
    <w:p w:rsidR="00430F89" w:rsidRPr="00E133D9" w:rsidRDefault="00430F89" w:rsidP="00430F89">
      <w:pPr>
        <w:pStyle w:val="a3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принципы работы источников питания для сварки;</w:t>
      </w:r>
    </w:p>
    <w:p w:rsidR="00430F89" w:rsidRPr="00E133D9" w:rsidRDefault="00430F89" w:rsidP="00430F89">
      <w:pPr>
        <w:pStyle w:val="a3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хранения и транспортировки сварочных материалов.</w:t>
      </w:r>
    </w:p>
    <w:p w:rsidR="00430F89" w:rsidRPr="00E133D9" w:rsidRDefault="00430F89" w:rsidP="00430F89">
      <w:pPr>
        <w:pStyle w:val="a3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сварочного оборудования, назначение, правила его эксплуатации и область применения;</w:t>
      </w:r>
    </w:p>
    <w:p w:rsidR="00430F89" w:rsidRPr="00E133D9" w:rsidRDefault="00430F89" w:rsidP="00430F89">
      <w:pPr>
        <w:pStyle w:val="a3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классификацию сварочного оборудования и материалов;</w:t>
      </w:r>
    </w:p>
    <w:p w:rsidR="00430F89" w:rsidRPr="00E133D9" w:rsidRDefault="00430F89" w:rsidP="00430F89">
      <w:pPr>
        <w:pStyle w:val="a3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принципы работы источников питания для сварки;</w:t>
      </w:r>
    </w:p>
    <w:p w:rsidR="00430F89" w:rsidRPr="00E133D9" w:rsidRDefault="00430F89" w:rsidP="00430F89">
      <w:pPr>
        <w:pStyle w:val="a3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устройства сварочного оборудования, назначение, правила его эксплуатации и область применения;</w:t>
      </w:r>
    </w:p>
    <w:p w:rsidR="00430F89" w:rsidRPr="00E133D9" w:rsidRDefault="00430F89" w:rsidP="00430F89">
      <w:pPr>
        <w:pStyle w:val="a3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и правила безопасного использования газового оборудования</w:t>
      </w:r>
    </w:p>
    <w:p w:rsidR="00430F89" w:rsidRPr="00E133D9" w:rsidRDefault="00430F89" w:rsidP="00430F89">
      <w:pPr>
        <w:pStyle w:val="a3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проверки работоспособности и исправности оборудования поста для сварки;</w:t>
      </w:r>
    </w:p>
    <w:p w:rsidR="00430F89" w:rsidRPr="00E133D9" w:rsidRDefault="00430F89" w:rsidP="00430F89">
      <w:pPr>
        <w:pStyle w:val="a3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группы и марки материалов для сварки;</w:t>
      </w:r>
    </w:p>
    <w:p w:rsidR="00430F89" w:rsidRPr="00E133D9" w:rsidRDefault="00430F89" w:rsidP="00430F89">
      <w:pPr>
        <w:pStyle w:val="a3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сварочные материалы и инструменты;</w:t>
      </w:r>
    </w:p>
    <w:p w:rsidR="00430F89" w:rsidRPr="00E133D9" w:rsidRDefault="00430F89" w:rsidP="00430F89">
      <w:pPr>
        <w:pStyle w:val="a3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технику и технологию сварки;</w:t>
      </w:r>
    </w:p>
    <w:p w:rsidR="00430F89" w:rsidRPr="00E133D9" w:rsidRDefault="00430F89" w:rsidP="00430F89">
      <w:pPr>
        <w:pStyle w:val="a3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резки;</w:t>
      </w:r>
    </w:p>
    <w:p w:rsidR="00430F89" w:rsidRPr="00E133D9" w:rsidRDefault="00430F89" w:rsidP="00430F89">
      <w:pPr>
        <w:pStyle w:val="a3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возникновения дефектов сварных швов, способы их предупреждения и исправления;</w:t>
      </w:r>
    </w:p>
    <w:p w:rsidR="00430F89" w:rsidRDefault="00430F89" w:rsidP="00430F89">
      <w:pPr>
        <w:pStyle w:val="a3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требования охраны труда, пожарной и экологической безопасности при выполнении работ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30F89" w:rsidRDefault="00430F89" w:rsidP="00430F89">
      <w:pPr>
        <w:pStyle w:val="a3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961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устройство обслуживаемых электросварочных и плазморезательных машин, газосварочной аппаратуры, автоматов, полуавтоматов и плазматрона; </w:t>
      </w:r>
    </w:p>
    <w:p w:rsidR="00430F89" w:rsidRDefault="00430F89" w:rsidP="00430F89">
      <w:pPr>
        <w:pStyle w:val="a3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8961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требования, предъявляемые к сварочному шву и поверхностям после воздушного сгорания;</w:t>
      </w:r>
    </w:p>
    <w:p w:rsidR="00430F89" w:rsidRDefault="00430F89" w:rsidP="00430F89">
      <w:pPr>
        <w:pStyle w:val="a3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8961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способы подбора марок электродов в зависимости от марок сталей; </w:t>
      </w:r>
    </w:p>
    <w:p w:rsidR="00430F89" w:rsidRDefault="00430F89" w:rsidP="00430F89">
      <w:pPr>
        <w:pStyle w:val="a3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8961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свойства и значение обмазок электродов; </w:t>
      </w:r>
    </w:p>
    <w:p w:rsidR="00430F89" w:rsidRDefault="00430F89" w:rsidP="00430F89">
      <w:pPr>
        <w:pStyle w:val="a3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8961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строение сварного шва; правила подгонки деталей и узлов под сварку и заварку; </w:t>
      </w:r>
    </w:p>
    <w:p w:rsidR="00430F89" w:rsidRDefault="00430F89" w:rsidP="00430F89">
      <w:pPr>
        <w:pStyle w:val="a3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8961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правила подбора режима нагрева металла в зависимости от марки металла и его толщины; </w:t>
      </w:r>
    </w:p>
    <w:p w:rsidR="00430F89" w:rsidRDefault="00430F89" w:rsidP="00430F89">
      <w:pPr>
        <w:pStyle w:val="a3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8961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причины возникновения внутренних напряжений и деформаций в свариваемых изделиях и меры их предупреждения; </w:t>
      </w:r>
    </w:p>
    <w:p w:rsidR="00430F89" w:rsidRDefault="00430F89" w:rsidP="00430F89">
      <w:pPr>
        <w:pStyle w:val="a3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8961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основные технологические приемы сварки и наплавки деталей из разных сталей чугуна, цветных металлов и сплавов; </w:t>
      </w:r>
    </w:p>
    <w:p w:rsidR="00430F89" w:rsidRPr="008961EE" w:rsidRDefault="00430F89" w:rsidP="00430F89">
      <w:pPr>
        <w:pStyle w:val="a3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8961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режим резки и расход газов при кислородной и газоэлектрической резке.</w:t>
      </w:r>
    </w:p>
    <w:p w:rsidR="00430F89" w:rsidRPr="008961EE" w:rsidRDefault="00430F89" w:rsidP="00430F89">
      <w:pPr>
        <w:pStyle w:val="a3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430F89" w:rsidRPr="00711BA9" w:rsidRDefault="00430F89" w:rsidP="00430F89">
      <w:pPr>
        <w:pStyle w:val="a3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профессионального модуля имеет межпредметные связи с дисциплинами: материаловедение, электротехника, охрана труда.</w:t>
      </w:r>
    </w:p>
    <w:p w:rsidR="00430F89" w:rsidRPr="00711BA9" w:rsidRDefault="00430F89" w:rsidP="00430F8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430F89" w:rsidRPr="00711BA9" w:rsidRDefault="00430F89" w:rsidP="00430F8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430F89" w:rsidRPr="00711BA9" w:rsidRDefault="00430F89" w:rsidP="00430F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30F89" w:rsidRDefault="00430F89" w:rsidP="00430F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1.3 К</w:t>
      </w:r>
      <w:r w:rsidRPr="00711B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оличест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 часов на освоение программы </w:t>
      </w:r>
      <w:r w:rsidRPr="00711B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профессионального модуля:</w:t>
      </w:r>
    </w:p>
    <w:p w:rsidR="00430F89" w:rsidRPr="00C32369" w:rsidRDefault="00430F89" w:rsidP="00430F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Учебная нагрузка 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30F89" w:rsidRDefault="00430F89" w:rsidP="00430F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Всего – </w:t>
      </w:r>
      <w:r w:rsidRPr="0037212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388</w:t>
      </w:r>
      <w:r w:rsidRPr="00C3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430F89" w:rsidRDefault="00430F89" w:rsidP="00430F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том числе в форме практической подготовки: </w:t>
      </w:r>
      <w:r w:rsidRPr="0037212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284</w:t>
      </w:r>
      <w:r w:rsidRPr="00372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</w:t>
      </w:r>
    </w:p>
    <w:p w:rsidR="00430F89" w:rsidRPr="00C32369" w:rsidRDefault="00430F89" w:rsidP="00430F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обучающегося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212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6</w:t>
      </w:r>
      <w:r w:rsidRPr="00372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</w:t>
      </w:r>
    </w:p>
    <w:p w:rsidR="00430F89" w:rsidRDefault="00430F89" w:rsidP="00430F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во взаимодействии с преподавателем: -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382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</w:t>
      </w:r>
    </w:p>
    <w:p w:rsidR="00430F89" w:rsidRPr="00711BA9" w:rsidRDefault="00430F89" w:rsidP="00430F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МДК.03.01 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212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124</w:t>
      </w:r>
      <w:r w:rsidRPr="00372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</w:t>
      </w:r>
    </w:p>
    <w:p w:rsidR="00430F89" w:rsidRPr="00711BA9" w:rsidRDefault="00430F89" w:rsidP="00430F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Учебная практика -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144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</w:t>
      </w:r>
    </w:p>
    <w:p w:rsidR="00430F89" w:rsidRDefault="00430F89" w:rsidP="00430F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Производственная практика –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108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</w:t>
      </w:r>
    </w:p>
    <w:p w:rsidR="00430F89" w:rsidRPr="00711BA9" w:rsidRDefault="00430F89" w:rsidP="00430F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3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валификационный экзамен –</w:t>
      </w:r>
      <w:r w:rsidRPr="0037212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12 </w:t>
      </w:r>
      <w:r w:rsidRPr="00C3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часов </w:t>
      </w:r>
    </w:p>
    <w:p w:rsidR="006E045B" w:rsidRDefault="006E045B" w:rsidP="006E04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E045B" w:rsidRDefault="006E045B" w:rsidP="00430F89">
      <w:pPr>
        <w:rPr>
          <w:lang w:eastAsia="ru-RU"/>
        </w:rPr>
      </w:pPr>
    </w:p>
    <w:p w:rsidR="00430F89" w:rsidRPr="00430F89" w:rsidRDefault="00430F89" w:rsidP="00430F89">
      <w:pPr>
        <w:keepNext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430F8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2. результаты освоения ПРОФЕССИОНАЛЬНОГО МОДУЛЯ</w:t>
      </w:r>
    </w:p>
    <w:p w:rsidR="00430F89" w:rsidRPr="00430F89" w:rsidRDefault="00430F89" w:rsidP="00430F89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0F89" w:rsidRPr="00430F89" w:rsidRDefault="00430F89" w:rsidP="00430F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освоения программы профессионал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ьного модуля является овладение </w:t>
      </w:r>
      <w:r w:rsidRPr="00430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обучающимися видом профессиональной деятельности </w:t>
      </w:r>
      <w:r w:rsidRPr="00430F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ПМ 02 Выполнение сварочных работ при ремонте оборудования систем отопления водоснабжения и водоотведения</w:t>
      </w:r>
      <w:r w:rsidRPr="00430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профессиональными (ПК) и общими (ОК) компетенциями:</w:t>
      </w:r>
    </w:p>
    <w:p w:rsidR="00430F89" w:rsidRPr="00430F89" w:rsidRDefault="00430F89" w:rsidP="00430F89">
      <w:pPr>
        <w:shd w:val="clear" w:color="auto" w:fill="FFFFFF"/>
        <w:spacing w:after="15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215" w:type="dxa"/>
        <w:tblInd w:w="-87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49"/>
        <w:gridCol w:w="8966"/>
      </w:tblGrid>
      <w:tr w:rsidR="00430F89" w:rsidRPr="00430F89" w:rsidTr="00430F89">
        <w:trPr>
          <w:trHeight w:val="420"/>
        </w:trPr>
        <w:tc>
          <w:tcPr>
            <w:tcW w:w="12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30F89" w:rsidRPr="00430F89" w:rsidRDefault="00430F89" w:rsidP="00430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96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0F89" w:rsidRPr="00430F89" w:rsidRDefault="00430F89" w:rsidP="00430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430F89" w:rsidRPr="00430F89" w:rsidTr="00430F89">
        <w:trPr>
          <w:trHeight w:val="465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0F89" w:rsidRPr="00430F89" w:rsidRDefault="00430F89" w:rsidP="00430F8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2.1.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0F89" w:rsidRPr="00430F89" w:rsidRDefault="00430F89" w:rsidP="00430F8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Выполнять подготовительные работы для сварочных работ</w:t>
            </w:r>
          </w:p>
        </w:tc>
      </w:tr>
      <w:tr w:rsidR="00430F89" w:rsidRPr="00430F89" w:rsidTr="00430F89">
        <w:trPr>
          <w:trHeight w:val="465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0F89" w:rsidRPr="00430F89" w:rsidRDefault="00430F89" w:rsidP="00430F8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2.2.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0F89" w:rsidRPr="00430F89" w:rsidRDefault="00430F89" w:rsidP="00430F8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Выполнять подготовку сварочного оборудования для различных способов сварки</w:t>
            </w:r>
          </w:p>
        </w:tc>
      </w:tr>
      <w:tr w:rsidR="00430F89" w:rsidRPr="00430F89" w:rsidTr="00430F89">
        <w:trPr>
          <w:trHeight w:val="465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0F89" w:rsidRPr="00430F89" w:rsidRDefault="00430F89" w:rsidP="00430F8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2.3.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0F89" w:rsidRPr="00430F89" w:rsidRDefault="00430F89" w:rsidP="00430F8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Выполнять сварочные работы</w:t>
            </w:r>
          </w:p>
        </w:tc>
      </w:tr>
      <w:tr w:rsidR="00430F89" w:rsidRPr="00430F89" w:rsidTr="00430F89">
        <w:trPr>
          <w:trHeight w:val="450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0F89" w:rsidRPr="00430F89" w:rsidRDefault="00430F89" w:rsidP="00430F8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0F89" w:rsidRPr="00430F89" w:rsidRDefault="00430F89" w:rsidP="00430F89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430F89" w:rsidRPr="00430F89" w:rsidTr="00430F89">
        <w:trPr>
          <w:trHeight w:val="450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0F89" w:rsidRPr="00430F89" w:rsidRDefault="00430F89" w:rsidP="00430F8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0F89" w:rsidRPr="00430F89" w:rsidRDefault="00430F89" w:rsidP="00430F89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430F89" w:rsidRPr="00430F89" w:rsidTr="00430F89">
        <w:trPr>
          <w:trHeight w:val="450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0F89" w:rsidRPr="00430F89" w:rsidRDefault="00430F89" w:rsidP="00430F8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03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0F89" w:rsidRPr="00430F89" w:rsidRDefault="00430F89" w:rsidP="00430F89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</w:tr>
      <w:tr w:rsidR="00430F89" w:rsidRPr="00430F89" w:rsidTr="00430F89">
        <w:trPr>
          <w:trHeight w:val="450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0F89" w:rsidRPr="00430F89" w:rsidRDefault="00430F89" w:rsidP="00430F8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04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0F89" w:rsidRPr="00430F89" w:rsidRDefault="00430F89" w:rsidP="00430F89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Эффективно взаимодействовать и работать в коллективе и команде</w:t>
            </w:r>
          </w:p>
        </w:tc>
      </w:tr>
      <w:tr w:rsidR="00430F89" w:rsidRPr="00430F89" w:rsidTr="00430F89">
        <w:trPr>
          <w:trHeight w:val="450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0F89" w:rsidRPr="00430F89" w:rsidRDefault="00430F89" w:rsidP="00430F8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05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0F89" w:rsidRPr="00430F89" w:rsidRDefault="00430F89" w:rsidP="00430F89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430F89" w:rsidRPr="00430F89" w:rsidTr="00430F89">
        <w:trPr>
          <w:trHeight w:val="633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0F89" w:rsidRPr="00430F89" w:rsidRDefault="00430F89" w:rsidP="00430F8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06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0F89" w:rsidRPr="00430F89" w:rsidRDefault="00430F89" w:rsidP="00430F89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430F89" w:rsidRPr="00430F89" w:rsidTr="00430F89">
        <w:trPr>
          <w:trHeight w:val="660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0F89" w:rsidRPr="00430F89" w:rsidRDefault="00430F89" w:rsidP="00430F8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07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0F89" w:rsidRPr="00430F89" w:rsidRDefault="00430F89" w:rsidP="00430F89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430F89" w:rsidRPr="00430F89" w:rsidTr="00430F89">
        <w:trPr>
          <w:trHeight w:val="450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0F89" w:rsidRPr="00430F89" w:rsidRDefault="00430F89" w:rsidP="00430F8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08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0F89" w:rsidRPr="00430F89" w:rsidRDefault="00430F89" w:rsidP="00430F89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430F89" w:rsidRPr="00430F89" w:rsidTr="00430F89">
        <w:trPr>
          <w:trHeight w:val="450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0F89" w:rsidRPr="00430F89" w:rsidRDefault="00430F89" w:rsidP="00430F8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09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0F89" w:rsidRPr="00430F89" w:rsidRDefault="00430F89" w:rsidP="00430F89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430F89" w:rsidRPr="00430F89" w:rsidRDefault="00430F89" w:rsidP="00430F89">
      <w:pPr>
        <w:tabs>
          <w:tab w:val="left" w:pos="678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30F89" w:rsidRPr="00430F89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30F89" w:rsidRPr="00430F89" w:rsidRDefault="00430F89" w:rsidP="00430F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F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 СТРУКТУРА И СОДЕРЖАНИЕ ПРОФЕССИОНАЛЬНОГО МОДУЛЯ</w:t>
      </w:r>
    </w:p>
    <w:p w:rsidR="00430F89" w:rsidRPr="00430F89" w:rsidRDefault="00430F89" w:rsidP="00430F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F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 Тематический план профессионального модуля</w:t>
      </w:r>
    </w:p>
    <w:tbl>
      <w:tblPr>
        <w:tblW w:w="1457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28"/>
        <w:gridCol w:w="3574"/>
        <w:gridCol w:w="1417"/>
        <w:gridCol w:w="1276"/>
        <w:gridCol w:w="67"/>
        <w:gridCol w:w="1351"/>
        <w:gridCol w:w="2518"/>
        <w:gridCol w:w="1167"/>
        <w:gridCol w:w="1276"/>
      </w:tblGrid>
      <w:tr w:rsidR="00430F89" w:rsidRPr="00430F89" w:rsidTr="00547C7D">
        <w:tc>
          <w:tcPr>
            <w:tcW w:w="19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0F89" w:rsidRPr="00430F89" w:rsidRDefault="00430F89" w:rsidP="00430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0F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Коды профессиональных компетенций</w:t>
            </w:r>
          </w:p>
        </w:tc>
        <w:tc>
          <w:tcPr>
            <w:tcW w:w="35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0F89" w:rsidRPr="00430F89" w:rsidRDefault="00430F89" w:rsidP="00430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0F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Наименования разделов профессионального модуля</w:t>
            </w:r>
            <w:r w:rsidRPr="00430F8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0F89" w:rsidRPr="00430F89" w:rsidRDefault="00430F89" w:rsidP="00430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0F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часов учебной нагрузки, часов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430F89" w:rsidRPr="00430F89" w:rsidRDefault="00430F89" w:rsidP="00430F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6" w:type="dxa"/>
            <w:gridSpan w:val="3"/>
            <w:vMerge w:val="restart"/>
            <w:tcBorders>
              <w:top w:val="single" w:sz="6" w:space="0" w:color="000000"/>
              <w:left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F89" w:rsidRPr="00430F89" w:rsidRDefault="00430F89" w:rsidP="00430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0F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Учебная нагрузка обучающегося во взаимодействии с преподавателем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F89" w:rsidRPr="00430F89" w:rsidRDefault="00430F89" w:rsidP="00430F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8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Практика</w:t>
            </w:r>
          </w:p>
        </w:tc>
      </w:tr>
      <w:tr w:rsidR="00430F89" w:rsidRPr="00430F89" w:rsidTr="00547C7D">
        <w:trPr>
          <w:trHeight w:val="322"/>
        </w:trPr>
        <w:tc>
          <w:tcPr>
            <w:tcW w:w="19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30F89" w:rsidRPr="00430F89" w:rsidRDefault="00430F89" w:rsidP="00430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30F89" w:rsidRPr="00430F89" w:rsidRDefault="00430F89" w:rsidP="00430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30F89" w:rsidRPr="00430F89" w:rsidRDefault="00430F89" w:rsidP="00430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30F89" w:rsidRPr="00430F89" w:rsidRDefault="00430F89" w:rsidP="00430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6" w:type="dxa"/>
            <w:gridSpan w:val="3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0F89" w:rsidRPr="00430F89" w:rsidRDefault="00430F89" w:rsidP="00430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0F89" w:rsidRPr="00430F89" w:rsidRDefault="00430F89" w:rsidP="00430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0F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Учебная,</w:t>
            </w:r>
          </w:p>
          <w:p w:rsidR="00430F89" w:rsidRPr="00430F89" w:rsidRDefault="00430F89" w:rsidP="00430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0F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F89" w:rsidRPr="00430F89" w:rsidRDefault="00430F89" w:rsidP="00430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0F8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Производственная,</w:t>
            </w:r>
            <w:r w:rsidRPr="00430F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0F8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часов</w:t>
            </w:r>
          </w:p>
          <w:p w:rsidR="00430F89" w:rsidRPr="00430F89" w:rsidRDefault="00430F89" w:rsidP="00430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0F8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30F89" w:rsidRPr="00430F89" w:rsidTr="00547C7D">
        <w:trPr>
          <w:trHeight w:val="667"/>
        </w:trPr>
        <w:tc>
          <w:tcPr>
            <w:tcW w:w="19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30F89" w:rsidRPr="00430F89" w:rsidRDefault="00430F89" w:rsidP="0043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30F89" w:rsidRPr="00430F89" w:rsidRDefault="00430F89" w:rsidP="0043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30F89" w:rsidRPr="00430F89" w:rsidRDefault="00430F89" w:rsidP="0043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0F89" w:rsidRPr="00430F89" w:rsidRDefault="00430F89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Всего,</w:t>
            </w:r>
          </w:p>
          <w:p w:rsidR="00430F89" w:rsidRPr="00430F89" w:rsidRDefault="00430F89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3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30F89" w:rsidRPr="00430F89" w:rsidRDefault="00430F89" w:rsidP="00430F89">
            <w:pPr>
              <w:spacing w:after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Cs/>
                <w:lang w:eastAsia="ru-RU"/>
              </w:rPr>
              <w:t>Практи-</w:t>
            </w:r>
          </w:p>
          <w:p w:rsidR="00430F89" w:rsidRPr="00430F89" w:rsidRDefault="00430F89" w:rsidP="00430F8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Cs/>
                <w:lang w:eastAsia="ru-RU"/>
              </w:rPr>
              <w:t>ческая подготовка</w:t>
            </w:r>
            <w:r w:rsidRPr="00430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0F89" w:rsidRPr="00430F89" w:rsidRDefault="00430F89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т.ч. лабораторные работы и практические занятия,</w:t>
            </w:r>
            <w:r w:rsidRPr="00430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11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30F89" w:rsidRPr="00430F89" w:rsidRDefault="00430F89" w:rsidP="0043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0F89" w:rsidRPr="00430F89" w:rsidRDefault="00430F89" w:rsidP="0043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0F89" w:rsidRPr="00430F89" w:rsidTr="00547C7D">
        <w:trPr>
          <w:trHeight w:val="149"/>
        </w:trPr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0F89" w:rsidRPr="00430F89" w:rsidRDefault="00430F89" w:rsidP="00430F89">
            <w:pPr>
              <w:keepNext/>
              <w:autoSpaceDE w:val="0"/>
              <w:autoSpaceDN w:val="0"/>
              <w:spacing w:after="0" w:line="240" w:lineRule="auto"/>
              <w:ind w:firstLine="28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0F89" w:rsidRPr="00430F89" w:rsidRDefault="00430F89" w:rsidP="00430F89">
            <w:pPr>
              <w:keepNext/>
              <w:autoSpaceDE w:val="0"/>
              <w:autoSpaceDN w:val="0"/>
              <w:spacing w:after="0" w:line="240" w:lineRule="auto"/>
              <w:ind w:firstLine="28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0F89" w:rsidRPr="00430F89" w:rsidRDefault="00430F89" w:rsidP="00430F89">
            <w:pPr>
              <w:keepNext/>
              <w:autoSpaceDE w:val="0"/>
              <w:autoSpaceDN w:val="0"/>
              <w:spacing w:after="0" w:line="240" w:lineRule="auto"/>
              <w:ind w:firstLine="28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0F89" w:rsidRPr="00430F89" w:rsidRDefault="00430F89" w:rsidP="00430F89">
            <w:pPr>
              <w:keepNext/>
              <w:autoSpaceDE w:val="0"/>
              <w:autoSpaceDN w:val="0"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30F89" w:rsidRPr="00430F89" w:rsidRDefault="00430F89" w:rsidP="00430F89">
            <w:pPr>
              <w:keepNext/>
              <w:autoSpaceDE w:val="0"/>
              <w:autoSpaceDN w:val="0"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0F89" w:rsidRPr="00430F89" w:rsidRDefault="00430F89" w:rsidP="00430F89">
            <w:pPr>
              <w:keepNext/>
              <w:autoSpaceDE w:val="0"/>
              <w:autoSpaceDN w:val="0"/>
              <w:spacing w:after="0" w:line="240" w:lineRule="auto"/>
              <w:ind w:firstLine="28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0F89" w:rsidRPr="00430F89" w:rsidRDefault="00430F89" w:rsidP="00430F89">
            <w:pPr>
              <w:keepNext/>
              <w:autoSpaceDE w:val="0"/>
              <w:autoSpaceDN w:val="0"/>
              <w:spacing w:after="0" w:line="240" w:lineRule="auto"/>
              <w:ind w:firstLine="28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0F89" w:rsidRPr="00430F89" w:rsidRDefault="00430F89" w:rsidP="00430F89">
            <w:pPr>
              <w:keepNext/>
              <w:autoSpaceDE w:val="0"/>
              <w:autoSpaceDN w:val="0"/>
              <w:spacing w:after="0" w:line="240" w:lineRule="auto"/>
              <w:ind w:firstLine="28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</w:tr>
      <w:tr w:rsidR="00430F89" w:rsidRPr="00430F89" w:rsidTr="00547C7D"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30F89" w:rsidRPr="00430F89" w:rsidRDefault="00430F89" w:rsidP="0043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2.1-2.3.</w:t>
            </w: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0F89" w:rsidRPr="00430F89" w:rsidRDefault="00430F89" w:rsidP="0043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МДК 02.01  </w:t>
            </w:r>
            <w:r w:rsidRPr="00430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Сварочные работы при ремонте оборудования систем отопления, водоснабжения и водотведения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30F89" w:rsidRPr="00430F89" w:rsidRDefault="00430F89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30F89" w:rsidRPr="00430F89" w:rsidRDefault="00430F89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30F89" w:rsidRPr="00430F89" w:rsidRDefault="00430F89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430F89" w:rsidRPr="00430F89" w:rsidRDefault="00430F89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430F89" w:rsidRPr="00430F89" w:rsidRDefault="00430F89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30F89" w:rsidRPr="00430F89" w:rsidRDefault="00430F89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30F89" w:rsidRPr="00430F89" w:rsidRDefault="00430F89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0F89" w:rsidRPr="00430F89" w:rsidRDefault="00430F89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0F89" w:rsidRPr="00430F89" w:rsidTr="00547C7D">
        <w:trPr>
          <w:trHeight w:val="48"/>
        </w:trPr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0F89" w:rsidRPr="00430F89" w:rsidRDefault="00430F89" w:rsidP="00430F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30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2.1-2.3.</w:t>
            </w: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0F89" w:rsidRPr="00430F89" w:rsidRDefault="00430F89" w:rsidP="00430F89">
            <w:pPr>
              <w:spacing w:line="240" w:lineRule="auto"/>
              <w:ind w:left="-10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0F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УП.02 Учебная практика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430F89" w:rsidRPr="00430F89" w:rsidRDefault="00430F89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430F89" w:rsidRPr="00430F89" w:rsidRDefault="00430F89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30F89" w:rsidRPr="00430F89" w:rsidRDefault="00430F89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430F89" w:rsidRPr="00430F89" w:rsidRDefault="00430F89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430F89" w:rsidRPr="00430F89" w:rsidRDefault="00430F89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430F89" w:rsidRPr="00430F89" w:rsidRDefault="00430F89" w:rsidP="0043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0F89" w:rsidRPr="00430F89" w:rsidTr="00547C7D"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0F89" w:rsidRPr="00430F89" w:rsidRDefault="00430F89" w:rsidP="00430F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30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2.1-2.3.</w:t>
            </w: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0F89" w:rsidRPr="00430F89" w:rsidRDefault="00430F89" w:rsidP="00430F89">
            <w:pPr>
              <w:spacing w:line="240" w:lineRule="auto"/>
              <w:ind w:left="-10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0F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ПП.02 Производственная практика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30F89" w:rsidRPr="00430F89" w:rsidRDefault="00430F89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30F89" w:rsidRPr="00430F89" w:rsidRDefault="00430F89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30F89" w:rsidRPr="00430F89" w:rsidRDefault="00430F89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0F89" w:rsidRPr="00430F89" w:rsidRDefault="00430F89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30F89" w:rsidRPr="00430F89" w:rsidRDefault="00430F89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30F89" w:rsidRPr="00430F89" w:rsidRDefault="00430F89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30F89" w:rsidRPr="00430F89" w:rsidRDefault="00430F89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</w:tr>
      <w:tr w:rsidR="00430F89" w:rsidRPr="00430F89" w:rsidTr="00547C7D"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0F89" w:rsidRPr="00430F89" w:rsidRDefault="00430F89" w:rsidP="00430F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0F89" w:rsidRPr="00430F89" w:rsidRDefault="00430F89" w:rsidP="00430F89">
            <w:pPr>
              <w:spacing w:line="240" w:lineRule="auto"/>
              <w:ind w:left="-10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0F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430F89" w:rsidRPr="00430F89" w:rsidRDefault="00430F89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430F89" w:rsidRPr="00430F89" w:rsidRDefault="00430F89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30F89" w:rsidRPr="00430F89" w:rsidRDefault="00430F89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430F89" w:rsidRPr="00430F89" w:rsidRDefault="00430F89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430F89" w:rsidRPr="00430F89" w:rsidRDefault="00430F89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30F89" w:rsidRPr="00430F89" w:rsidRDefault="00430F89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0F89" w:rsidRPr="00430F89" w:rsidTr="00547C7D"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0F89" w:rsidRPr="00430F89" w:rsidRDefault="00430F89" w:rsidP="00430F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0F89" w:rsidRPr="00430F89" w:rsidRDefault="00430F89" w:rsidP="00430F89">
            <w:pPr>
              <w:spacing w:line="240" w:lineRule="auto"/>
              <w:ind w:left="-10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0F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430F89" w:rsidRPr="00430F89" w:rsidRDefault="00430F89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430F89" w:rsidRPr="00430F89" w:rsidRDefault="00430F89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30F89" w:rsidRPr="00430F89" w:rsidRDefault="00430F89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430F89" w:rsidRPr="00430F89" w:rsidRDefault="00430F89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430F89" w:rsidRPr="00430F89" w:rsidRDefault="00430F89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30F89" w:rsidRPr="00430F89" w:rsidRDefault="00430F89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0F89" w:rsidRPr="00430F89" w:rsidTr="00547C7D"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0F89" w:rsidRPr="00430F89" w:rsidRDefault="00430F89" w:rsidP="0043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0F89" w:rsidRPr="00430F89" w:rsidRDefault="00430F89" w:rsidP="0043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F8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430F89" w:rsidRPr="00430F89" w:rsidRDefault="00430F89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430F89" w:rsidRPr="00430F89" w:rsidRDefault="00430F89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30F89" w:rsidRPr="00430F89" w:rsidRDefault="00430F89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430F89" w:rsidRPr="00430F89" w:rsidRDefault="00430F89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430F89" w:rsidRPr="00430F89" w:rsidRDefault="00430F89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30F89" w:rsidRPr="00430F89" w:rsidRDefault="00430F89" w:rsidP="0043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30F89" w:rsidRPr="00430F89" w:rsidRDefault="00430F89" w:rsidP="00430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0F89" w:rsidRDefault="00430F89">
      <w:r>
        <w:br w:type="page"/>
      </w:r>
    </w:p>
    <w:p w:rsidR="00430F89" w:rsidRDefault="00430F89" w:rsidP="00430F8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lastRenderedPageBreak/>
        <w:t>3.2. Содержание обучения по профессиональному модулю</w:t>
      </w:r>
      <w:r w:rsidRPr="00711BA9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</w:t>
      </w:r>
      <w:r w:rsidRPr="00711BA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ПМ.</w:t>
      </w: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02 Выполнение сварочных работ при ремонте оборудования систем отопления водоснабжения и водооведения.</w:t>
      </w:r>
    </w:p>
    <w:p w:rsidR="00547C7D" w:rsidRDefault="00547C7D" w:rsidP="00430F8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tbl>
      <w:tblPr>
        <w:tblStyle w:val="2"/>
        <w:tblW w:w="1477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9100"/>
        <w:gridCol w:w="993"/>
        <w:gridCol w:w="1275"/>
      </w:tblGrid>
      <w:tr w:rsidR="00547C7D" w:rsidRPr="00711BA9" w:rsidTr="00547C7D">
        <w:tc>
          <w:tcPr>
            <w:tcW w:w="3403" w:type="dxa"/>
          </w:tcPr>
          <w:p w:rsidR="00547C7D" w:rsidRPr="00711BA9" w:rsidRDefault="00547C7D" w:rsidP="00547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100" w:type="dxa"/>
          </w:tcPr>
          <w:p w:rsidR="00547C7D" w:rsidRPr="00711BA9" w:rsidRDefault="00547C7D" w:rsidP="00547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Уровень освоения</w:t>
            </w:r>
          </w:p>
        </w:tc>
      </w:tr>
      <w:tr w:rsidR="00547C7D" w:rsidRPr="00711BA9" w:rsidTr="00547C7D">
        <w:tc>
          <w:tcPr>
            <w:tcW w:w="3403" w:type="dxa"/>
            <w:vAlign w:val="center"/>
          </w:tcPr>
          <w:p w:rsidR="00547C7D" w:rsidRPr="00570993" w:rsidRDefault="00547C7D" w:rsidP="00547C7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099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100" w:type="dxa"/>
            <w:vAlign w:val="center"/>
          </w:tcPr>
          <w:p w:rsidR="00547C7D" w:rsidRPr="00570993" w:rsidRDefault="00547C7D" w:rsidP="00547C7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099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:rsidR="00547C7D" w:rsidRPr="00570993" w:rsidRDefault="00547C7D" w:rsidP="00547C7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7099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:rsidR="00547C7D" w:rsidRPr="00570993" w:rsidRDefault="00547C7D" w:rsidP="00547C7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7099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547C7D" w:rsidRPr="00711BA9" w:rsidTr="00547C7D">
        <w:tc>
          <w:tcPr>
            <w:tcW w:w="14771" w:type="dxa"/>
            <w:gridSpan w:val="4"/>
            <w:vAlign w:val="center"/>
          </w:tcPr>
          <w:p w:rsidR="00547C7D" w:rsidRPr="00711BA9" w:rsidRDefault="00547C7D" w:rsidP="00547C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>МДК 0</w:t>
            </w: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>2</w:t>
            </w:r>
            <w:r w:rsidRPr="00711BA9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.01 </w:t>
            </w: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>сварочные работы при ремонте оборудования систем отопления водоснабжения и водоотведения</w:t>
            </w:r>
          </w:p>
        </w:tc>
      </w:tr>
      <w:tr w:rsidR="00547C7D" w:rsidRPr="00711BA9" w:rsidTr="00547C7D">
        <w:tc>
          <w:tcPr>
            <w:tcW w:w="14771" w:type="dxa"/>
            <w:gridSpan w:val="4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>3 семестр</w:t>
            </w:r>
          </w:p>
        </w:tc>
      </w:tr>
      <w:tr w:rsidR="00547C7D" w:rsidRPr="00711BA9" w:rsidTr="00547C7D">
        <w:tc>
          <w:tcPr>
            <w:tcW w:w="12503" w:type="dxa"/>
            <w:gridSpan w:val="2"/>
            <w:vAlign w:val="center"/>
          </w:tcPr>
          <w:p w:rsidR="00547C7D" w:rsidRPr="00711BA9" w:rsidRDefault="00547C7D" w:rsidP="00547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>Раздел 1.  Подготовительно-сборочные работы перед сваркой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7C7D" w:rsidRPr="00711BA9" w:rsidTr="00547C7D">
        <w:tc>
          <w:tcPr>
            <w:tcW w:w="12503" w:type="dxa"/>
            <w:gridSpan w:val="2"/>
            <w:vAlign w:val="center"/>
          </w:tcPr>
          <w:p w:rsidR="00547C7D" w:rsidRPr="001E5791" w:rsidRDefault="00547C7D" w:rsidP="00547C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7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1.1</w:t>
            </w:r>
            <w:r w:rsidRPr="001E57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Подготовительные операции перед сваркой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7C7D" w:rsidRPr="00711BA9" w:rsidTr="00547C7D">
        <w:tc>
          <w:tcPr>
            <w:tcW w:w="3403" w:type="dxa"/>
            <w:vMerge w:val="restart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00" w:type="dxa"/>
            <w:vAlign w:val="center"/>
          </w:tcPr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1-2 Слесарные операции, выполняемые при подготовке металла к сварке: разметка, резка, рубка, гибка и правка металла.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3403" w:type="dxa"/>
            <w:vMerge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00" w:type="dxa"/>
            <w:vAlign w:val="center"/>
          </w:tcPr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428">
              <w:rPr>
                <w:rFonts w:ascii="Times New Roman" w:hAnsi="Times New Roman" w:cs="Times New Roman"/>
                <w:sz w:val="24"/>
                <w:szCs w:val="24"/>
              </w:rPr>
              <w:t>3-4 Правила подготовки кромок изделий под сварку.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3403" w:type="dxa"/>
            <w:vMerge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00" w:type="dxa"/>
            <w:vAlign w:val="center"/>
          </w:tcPr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5-6 Классификация сварных соединений и швов, типы разделки кромок под сварку.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3403" w:type="dxa"/>
            <w:vMerge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00" w:type="dxa"/>
            <w:vAlign w:val="center"/>
          </w:tcPr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7-8 Обозначения сварных швов на чертежах, чтение чертежей и технологической документации сварщика.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340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100" w:type="dxa"/>
            <w:vAlign w:val="center"/>
          </w:tcPr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9-10 Изучение нормативной документации, регламентирующей обозначение швов сварных соединений (ГОСТ 2.312-72 Единая система конструкторской документации. Условные изображения и обозначения швов сварных соединений)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</w:tr>
      <w:tr w:rsidR="00547C7D" w:rsidRPr="00711BA9" w:rsidTr="00547C7D">
        <w:tc>
          <w:tcPr>
            <w:tcW w:w="340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Pr="00EF667A">
              <w:rPr>
                <w:rFonts w:ascii="Times New Roman" w:hAnsi="Times New Roman" w:cs="Times New Roman"/>
                <w:sz w:val="24"/>
                <w:szCs w:val="24"/>
              </w:rPr>
              <w:t>занятие 2</w:t>
            </w:r>
            <w:r w:rsidRPr="00EF667A">
              <w:t xml:space="preserve"> </w:t>
            </w:r>
            <w:r w:rsidRPr="00EF667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100" w:type="dxa"/>
            <w:vAlign w:val="center"/>
          </w:tcPr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11-12 Изучение нормативной документации, регламентирующей обозначение швов сварных соединений, выполненных ручной дуговой сваркой (ГОСТ 5264-80. Ручная дуговая сварка. Соединения сварные. Основные типы, конструктивные элементы и размеры)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</w:tr>
      <w:tr w:rsidR="00547C7D" w:rsidRPr="00711BA9" w:rsidTr="00547C7D">
        <w:tc>
          <w:tcPr>
            <w:tcW w:w="340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Pr="00EF667A">
              <w:rPr>
                <w:rFonts w:ascii="Times New Roman" w:hAnsi="Times New Roman" w:cs="Times New Roman"/>
                <w:sz w:val="24"/>
                <w:szCs w:val="24"/>
              </w:rPr>
              <w:t>занятие 3 п/п</w:t>
            </w:r>
          </w:p>
        </w:tc>
        <w:tc>
          <w:tcPr>
            <w:tcW w:w="9100" w:type="dxa"/>
            <w:vAlign w:val="center"/>
          </w:tcPr>
          <w:p w:rsidR="00547C7D" w:rsidRPr="00711BA9" w:rsidRDefault="00547C7D" w:rsidP="00547C7D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Theme="minorHAnsi" w:hAnsi="Times New Roman" w:cs="Times New Roman"/>
                <w:sz w:val="24"/>
                <w:szCs w:val="24"/>
              </w:rPr>
              <w:t>13-14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нормативной документации, регламентирующей обозначение сварных соединений стальных трубопроводов (ГОСТ 16037-80 Соединения сварные стальных трубопроводов. Основные типы, конструктивные элементы и размеры)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</w:tr>
      <w:tr w:rsidR="00547C7D" w:rsidRPr="00711BA9" w:rsidTr="00547C7D">
        <w:tc>
          <w:tcPr>
            <w:tcW w:w="12503" w:type="dxa"/>
            <w:gridSpan w:val="2"/>
            <w:vAlign w:val="center"/>
          </w:tcPr>
          <w:p w:rsidR="00547C7D" w:rsidRPr="00570993" w:rsidRDefault="00547C7D" w:rsidP="00547C7D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570993">
              <w:rPr>
                <w:rFonts w:ascii="Times New Roman" w:hAnsi="Times New Roman" w:cs="Times New Roman"/>
                <w:b/>
                <w:sz w:val="24"/>
                <w:szCs w:val="24"/>
              </w:rPr>
              <w:t>Тема 1.2. Сборка конструкций под сварку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7C7D" w:rsidRPr="00711BA9" w:rsidTr="00547C7D">
        <w:tc>
          <w:tcPr>
            <w:tcW w:w="3403" w:type="dxa"/>
            <w:vMerge w:val="restart"/>
            <w:vAlign w:val="center"/>
          </w:tcPr>
          <w:p w:rsidR="00547C7D" w:rsidRDefault="00547C7D" w:rsidP="00547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C7D" w:rsidRDefault="00547C7D" w:rsidP="00547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C7D" w:rsidRDefault="00547C7D" w:rsidP="00547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C7D" w:rsidRDefault="00547C7D" w:rsidP="00547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C7D" w:rsidRPr="00711BA9" w:rsidRDefault="00547C7D" w:rsidP="00547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547C7D" w:rsidRPr="00440428" w:rsidRDefault="00547C7D" w:rsidP="00547C7D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40428">
              <w:rPr>
                <w:rFonts w:ascii="Times New Roman" w:eastAsiaTheme="minorHAnsi" w:hAnsi="Times New Roman" w:cs="Times New Roman"/>
                <w:sz w:val="24"/>
                <w:szCs w:val="24"/>
              </w:rPr>
              <w:t>15-16</w:t>
            </w:r>
            <w:r w:rsidRPr="00440428">
              <w:rPr>
                <w:rFonts w:ascii="Times New Roman" w:hAnsi="Times New Roman" w:cs="Times New Roman"/>
                <w:sz w:val="24"/>
                <w:szCs w:val="24"/>
              </w:rPr>
              <w:t xml:space="preserve"> Виды и способы сборки деталей под сварку: полная сборка изделия; поочередное присоединение деталей; предварительная сборка узлов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3403" w:type="dxa"/>
            <w:vMerge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547C7D" w:rsidRPr="00440428" w:rsidRDefault="00547C7D" w:rsidP="00547C7D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40428">
              <w:rPr>
                <w:rFonts w:ascii="Times New Roman" w:eastAsiaTheme="minorHAnsi" w:hAnsi="Times New Roman" w:cs="Times New Roman"/>
                <w:sz w:val="24"/>
                <w:szCs w:val="24"/>
              </w:rPr>
              <w:t>17-18</w:t>
            </w:r>
            <w:r w:rsidRPr="00440428">
              <w:rPr>
                <w:rFonts w:ascii="Times New Roman" w:hAnsi="Times New Roman" w:cs="Times New Roman"/>
                <w:sz w:val="24"/>
                <w:szCs w:val="24"/>
              </w:rPr>
              <w:t xml:space="preserve"> Сборочно-сварочные приспособления: назначение, классификация, требования к ним, основные элементы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3403" w:type="dxa"/>
            <w:vMerge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547C7D" w:rsidRPr="00440428" w:rsidRDefault="00547C7D" w:rsidP="00547C7D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40428">
              <w:rPr>
                <w:rFonts w:ascii="Times New Roman" w:eastAsiaTheme="minorHAnsi" w:hAnsi="Times New Roman" w:cs="Times New Roman"/>
                <w:sz w:val="24"/>
                <w:szCs w:val="24"/>
              </w:rPr>
              <w:t>19-20</w:t>
            </w:r>
            <w:r w:rsidRPr="00440428">
              <w:rPr>
                <w:rFonts w:ascii="Times New Roman" w:hAnsi="Times New Roman" w:cs="Times New Roman"/>
                <w:sz w:val="24"/>
                <w:szCs w:val="24"/>
              </w:rPr>
              <w:t xml:space="preserve"> Типовые специализированные сборочно-сварочные приспособления: назначение, классификация, применение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3403" w:type="dxa"/>
            <w:vMerge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547C7D" w:rsidRPr="00440428" w:rsidRDefault="00547C7D" w:rsidP="00547C7D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40428">
              <w:rPr>
                <w:rFonts w:ascii="Times New Roman" w:eastAsiaTheme="minorHAnsi" w:hAnsi="Times New Roman" w:cs="Times New Roman"/>
                <w:sz w:val="24"/>
                <w:szCs w:val="24"/>
              </w:rPr>
              <w:t>21-22</w:t>
            </w:r>
            <w:r w:rsidRPr="00440428">
              <w:rPr>
                <w:rFonts w:ascii="Times New Roman" w:hAnsi="Times New Roman" w:cs="Times New Roman"/>
                <w:sz w:val="24"/>
                <w:szCs w:val="24"/>
              </w:rPr>
              <w:t xml:space="preserve"> Виды и способы сборки деталей под сварку: полная сборка изделия; поочередное присоединение деталей; предварительная сборка узлов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3403" w:type="dxa"/>
            <w:vMerge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547C7D" w:rsidRPr="00711BA9" w:rsidRDefault="00547C7D" w:rsidP="00547C7D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23-24 Контроль качества сборки под сварку.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3403" w:type="dxa"/>
            <w:vMerge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25-26 Дефекты подготовки и сборки кромок под сварку: причины образования, способы и схемы измерения.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12503" w:type="dxa"/>
            <w:gridSpan w:val="2"/>
            <w:vAlign w:val="center"/>
          </w:tcPr>
          <w:p w:rsidR="00547C7D" w:rsidRPr="00570993" w:rsidRDefault="00547C7D" w:rsidP="00547C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 w:rsidRPr="005709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Технология ручной дуговой сварки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7C7D" w:rsidRPr="00711BA9" w:rsidTr="00547C7D">
        <w:trPr>
          <w:trHeight w:val="261"/>
        </w:trPr>
        <w:tc>
          <w:tcPr>
            <w:tcW w:w="12503" w:type="dxa"/>
            <w:gridSpan w:val="2"/>
            <w:vAlign w:val="center"/>
          </w:tcPr>
          <w:p w:rsidR="00547C7D" w:rsidRPr="00570993" w:rsidRDefault="00547C7D" w:rsidP="00547C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 Основы технологии сварки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7C7D" w:rsidRPr="00711BA9" w:rsidTr="00547C7D">
        <w:tc>
          <w:tcPr>
            <w:tcW w:w="3403" w:type="dxa"/>
            <w:vMerge w:val="restart"/>
            <w:vAlign w:val="center"/>
          </w:tcPr>
          <w:p w:rsidR="00547C7D" w:rsidRPr="00711BA9" w:rsidRDefault="00547C7D" w:rsidP="00547C7D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27-28 Классификация и сущность основных способов сварки плавлением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3403" w:type="dxa"/>
            <w:vMerge/>
            <w:vAlign w:val="center"/>
          </w:tcPr>
          <w:p w:rsidR="00547C7D" w:rsidRPr="00711BA9" w:rsidRDefault="00547C7D" w:rsidP="00547C7D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29-30 Электрическая сварочная дуга: сущность, технологические особенности, условия устойчивого горения, действие магнитный полей и ферромагнитных масс на дугу.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3403" w:type="dxa"/>
            <w:vMerge/>
            <w:vAlign w:val="center"/>
          </w:tcPr>
          <w:p w:rsidR="00547C7D" w:rsidRPr="00711BA9" w:rsidRDefault="00547C7D" w:rsidP="00547C7D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31-32 Сварочные материалы (сварочная проволока, покрытые электроды, сварочные флюсы, защитные газы): назначение, классификация, условия хранения и транспортировки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3403" w:type="dxa"/>
            <w:vMerge/>
            <w:vAlign w:val="center"/>
          </w:tcPr>
          <w:p w:rsidR="00547C7D" w:rsidRPr="00711BA9" w:rsidRDefault="00547C7D" w:rsidP="00547C7D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33-34 Металлургические процессы при сварке плавлением: особенности, формирование и кристаллизация металла шва, зона термического влияния, старение и коррозия металла сварных соединений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3403" w:type="dxa"/>
            <w:vMerge/>
            <w:vAlign w:val="center"/>
          </w:tcPr>
          <w:p w:rsidR="00547C7D" w:rsidRPr="00711BA9" w:rsidRDefault="00547C7D" w:rsidP="00547C7D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547C7D" w:rsidRPr="0094358E" w:rsidRDefault="00547C7D" w:rsidP="00547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58E">
              <w:rPr>
                <w:rFonts w:ascii="Times New Roman" w:hAnsi="Times New Roman" w:cs="Times New Roman"/>
                <w:sz w:val="24"/>
                <w:szCs w:val="24"/>
              </w:rPr>
              <w:t>35-36 Сварочные напряжения и деформации: классификация, схема образования, меры борьбы с ними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3403" w:type="dxa"/>
            <w:vMerge/>
            <w:vAlign w:val="center"/>
          </w:tcPr>
          <w:p w:rsidR="00547C7D" w:rsidRPr="00711BA9" w:rsidRDefault="00547C7D" w:rsidP="00547C7D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547C7D" w:rsidRPr="0094358E" w:rsidRDefault="00547C7D" w:rsidP="00547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58E">
              <w:rPr>
                <w:rFonts w:ascii="Times New Roman" w:hAnsi="Times New Roman" w:cs="Times New Roman"/>
                <w:sz w:val="24"/>
                <w:szCs w:val="24"/>
              </w:rPr>
              <w:t>37-38 Изучение характеристик сварочных материалов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</w:tr>
      <w:tr w:rsidR="00547C7D" w:rsidRPr="00711BA9" w:rsidTr="00547C7D">
        <w:tc>
          <w:tcPr>
            <w:tcW w:w="3403" w:type="dxa"/>
            <w:vAlign w:val="center"/>
          </w:tcPr>
          <w:p w:rsidR="00547C7D" w:rsidRPr="00711BA9" w:rsidRDefault="00547C7D" w:rsidP="00547C7D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58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4 п/п</w:t>
            </w:r>
          </w:p>
        </w:tc>
        <w:tc>
          <w:tcPr>
            <w:tcW w:w="9100" w:type="dxa"/>
          </w:tcPr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39-40 Контрольная работа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12503" w:type="dxa"/>
            <w:gridSpan w:val="2"/>
            <w:vAlign w:val="center"/>
          </w:tcPr>
          <w:p w:rsidR="00547C7D" w:rsidRPr="00570993" w:rsidRDefault="00547C7D" w:rsidP="00547C7D">
            <w:pPr>
              <w:tabs>
                <w:tab w:val="left" w:pos="111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2.2.Сварочное оборудование для дуговых способов сварки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7C7D" w:rsidRPr="00711BA9" w:rsidTr="00547C7D">
        <w:trPr>
          <w:trHeight w:val="319"/>
        </w:trPr>
        <w:tc>
          <w:tcPr>
            <w:tcW w:w="3403" w:type="dxa"/>
            <w:vMerge w:val="restart"/>
            <w:vAlign w:val="center"/>
          </w:tcPr>
          <w:p w:rsidR="00547C7D" w:rsidRPr="00711BA9" w:rsidRDefault="00547C7D" w:rsidP="00547C7D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41-42 Общие сведения об источниках питания сварочной дуги: назначение, характеристики и требования к ним, классификация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3403" w:type="dxa"/>
            <w:vMerge/>
            <w:vAlign w:val="center"/>
          </w:tcPr>
          <w:p w:rsidR="00547C7D" w:rsidRPr="00711BA9" w:rsidRDefault="00547C7D" w:rsidP="00547C7D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43-44 Источники питания переменного тока. Источники питания постоянного тока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3403" w:type="dxa"/>
            <w:vAlign w:val="center"/>
          </w:tcPr>
          <w:p w:rsidR="00547C7D" w:rsidRPr="00711BA9" w:rsidRDefault="00547C7D" w:rsidP="00547C7D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94358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5 п/п</w:t>
            </w:r>
          </w:p>
        </w:tc>
        <w:tc>
          <w:tcPr>
            <w:tcW w:w="9100" w:type="dxa"/>
          </w:tcPr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45-46 Изучение устройства и принципа действия сварочного трансформатора и сварочного инверторного выпрямителя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12503" w:type="dxa"/>
            <w:gridSpan w:val="2"/>
            <w:vAlign w:val="center"/>
          </w:tcPr>
          <w:p w:rsidR="00547C7D" w:rsidRPr="00570993" w:rsidRDefault="00547C7D" w:rsidP="00547C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993">
              <w:rPr>
                <w:rFonts w:ascii="Times New Roman" w:hAnsi="Times New Roman" w:cs="Times New Roman"/>
                <w:b/>
                <w:sz w:val="24"/>
                <w:szCs w:val="24"/>
              </w:rPr>
              <w:t>Тема 2.3.Техника и технология ручной дуговой сварки.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7C7D" w:rsidRPr="00711BA9" w:rsidTr="00547C7D">
        <w:tc>
          <w:tcPr>
            <w:tcW w:w="3403" w:type="dxa"/>
            <w:vMerge w:val="restart"/>
            <w:vAlign w:val="center"/>
          </w:tcPr>
          <w:p w:rsidR="00547C7D" w:rsidRDefault="00547C7D" w:rsidP="00547C7D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C7D" w:rsidRDefault="00547C7D" w:rsidP="00547C7D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C7D" w:rsidRDefault="00547C7D" w:rsidP="00547C7D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C7D" w:rsidRDefault="00547C7D" w:rsidP="00547C7D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C7D" w:rsidRDefault="00547C7D" w:rsidP="00547C7D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C7D" w:rsidRDefault="00547C7D" w:rsidP="00547C7D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C7D" w:rsidRPr="00711BA9" w:rsidRDefault="00547C7D" w:rsidP="00547C7D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47-48Техника и технология ручной дуговой сварки узлов, деталей и конструкций из углеродистых и конструкционных сталей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3403" w:type="dxa"/>
            <w:vMerge/>
            <w:vAlign w:val="center"/>
          </w:tcPr>
          <w:p w:rsidR="00547C7D" w:rsidRPr="00711BA9" w:rsidRDefault="00547C7D" w:rsidP="00547C7D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49-50 Техника и технология ручной дуговой сварки чугуна, цветных металлов и сплавов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3403" w:type="dxa"/>
            <w:vMerge/>
            <w:vAlign w:val="center"/>
          </w:tcPr>
          <w:p w:rsidR="00547C7D" w:rsidRPr="00711BA9" w:rsidRDefault="00547C7D" w:rsidP="00547C7D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51-52Техника и технология ручной дуговой сварки средней сложности и сложных деталей аппаратов и конструкций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3403" w:type="dxa"/>
            <w:vMerge/>
            <w:vAlign w:val="center"/>
          </w:tcPr>
          <w:p w:rsidR="00547C7D" w:rsidRPr="00711BA9" w:rsidRDefault="00547C7D" w:rsidP="00547C7D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58E">
              <w:rPr>
                <w:rFonts w:ascii="Times New Roman" w:hAnsi="Times New Roman" w:cs="Times New Roman"/>
                <w:sz w:val="24"/>
                <w:szCs w:val="24"/>
              </w:rPr>
              <w:t>53-54Технология ручной дуговой и дуговой сварки трубопроводов.  Технология дуговой резки металлов.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3403" w:type="dxa"/>
            <w:vMerge/>
            <w:vAlign w:val="center"/>
          </w:tcPr>
          <w:p w:rsidR="00547C7D" w:rsidRPr="00711BA9" w:rsidRDefault="00547C7D" w:rsidP="00547C7D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547C7D" w:rsidRPr="0094358E" w:rsidRDefault="00547C7D" w:rsidP="00547C7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358E">
              <w:rPr>
                <w:rFonts w:ascii="Times New Roman" w:hAnsi="Times New Roman" w:cs="Times New Roman"/>
                <w:sz w:val="24"/>
                <w:szCs w:val="24"/>
              </w:rPr>
              <w:t>55-56 Технология кислородной – флюсовой резки деталей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3403" w:type="dxa"/>
            <w:vMerge/>
            <w:vAlign w:val="center"/>
          </w:tcPr>
          <w:p w:rsidR="00547C7D" w:rsidRPr="00711BA9" w:rsidRDefault="00547C7D" w:rsidP="00547C7D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547C7D" w:rsidRPr="0094358E" w:rsidRDefault="00547C7D" w:rsidP="00547C7D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58E">
              <w:rPr>
                <w:rFonts w:ascii="Times New Roman" w:hAnsi="Times New Roman" w:cs="Times New Roman"/>
                <w:sz w:val="24"/>
                <w:szCs w:val="24"/>
              </w:rPr>
              <w:t>57-58 Технология ручного электродугового строгания деталей разных сложностей. Охрана труда при выполнении ручной дуговой сварке.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12503" w:type="dxa"/>
            <w:gridSpan w:val="2"/>
            <w:vAlign w:val="center"/>
          </w:tcPr>
          <w:p w:rsidR="00547C7D" w:rsidRPr="00570993" w:rsidRDefault="00547C7D" w:rsidP="00547C7D">
            <w:pPr>
              <w:ind w:left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2.4.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70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качества сварных соединений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7C7D" w:rsidRPr="00711BA9" w:rsidTr="00547C7D">
        <w:tc>
          <w:tcPr>
            <w:tcW w:w="3403" w:type="dxa"/>
            <w:vAlign w:val="center"/>
          </w:tcPr>
          <w:p w:rsidR="00547C7D" w:rsidRPr="00711BA9" w:rsidRDefault="00547C7D" w:rsidP="00547C7D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59-60 Классификация дефектов сварных соединений.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Классификация методов контроля качества сварных соединений.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3403" w:type="dxa"/>
            <w:vAlign w:val="center"/>
          </w:tcPr>
          <w:p w:rsidR="00547C7D" w:rsidRPr="00EF667A" w:rsidRDefault="00547C7D" w:rsidP="00547C7D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667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6</w:t>
            </w:r>
            <w:r w:rsidRPr="00EF667A">
              <w:t xml:space="preserve"> </w:t>
            </w:r>
            <w:r w:rsidRPr="00EF667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61-62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Выполнение визуально-</w:t>
            </w:r>
            <w:r w:rsidRPr="00711B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измерительного контроля 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сварных соединений.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</w:tr>
      <w:tr w:rsidR="00547C7D" w:rsidRPr="00711BA9" w:rsidTr="00547C7D">
        <w:tc>
          <w:tcPr>
            <w:tcW w:w="3403" w:type="dxa"/>
            <w:vAlign w:val="center"/>
          </w:tcPr>
          <w:p w:rsidR="00547C7D" w:rsidRPr="00EF667A" w:rsidRDefault="00547C7D" w:rsidP="00547C7D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908">
              <w:rPr>
                <w:rFonts w:ascii="Times New Roman" w:hAnsi="Times New Roman" w:cs="Times New Roman"/>
                <w:bCs/>
                <w:sz w:val="24"/>
                <w:szCs w:val="24"/>
              </w:rPr>
              <w:t>63-64 Изучение методов неразрушающего контроля. Подготовка сварного изделия, техника контроля, аппаратура   для неразрушающего контроля.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7C7D" w:rsidRPr="00711BA9" w:rsidTr="00547C7D">
        <w:tc>
          <w:tcPr>
            <w:tcW w:w="3403" w:type="dxa"/>
            <w:vAlign w:val="center"/>
          </w:tcPr>
          <w:p w:rsidR="00547C7D" w:rsidRPr="00711BA9" w:rsidRDefault="00547C7D" w:rsidP="00547C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42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7 п/п</w:t>
            </w:r>
          </w:p>
        </w:tc>
        <w:tc>
          <w:tcPr>
            <w:tcW w:w="9100" w:type="dxa"/>
          </w:tcPr>
          <w:p w:rsidR="00547C7D" w:rsidRPr="00711BA9" w:rsidRDefault="00547C7D" w:rsidP="00547C7D">
            <w:pPr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методов разрушающего контроля сварных соединений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14771" w:type="dxa"/>
            <w:gridSpan w:val="4"/>
            <w:vAlign w:val="center"/>
          </w:tcPr>
          <w:p w:rsidR="00547C7D" w:rsidRPr="001E5791" w:rsidRDefault="00547C7D" w:rsidP="00547C7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7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Раздел 3.   Газосварочные работы</w:t>
            </w:r>
          </w:p>
        </w:tc>
      </w:tr>
      <w:tr w:rsidR="00547C7D" w:rsidRPr="00711BA9" w:rsidTr="00547C7D">
        <w:trPr>
          <w:trHeight w:val="259"/>
        </w:trPr>
        <w:tc>
          <w:tcPr>
            <w:tcW w:w="12503" w:type="dxa"/>
            <w:gridSpan w:val="2"/>
          </w:tcPr>
          <w:p w:rsidR="00547C7D" w:rsidRPr="001E5791" w:rsidRDefault="00547C7D" w:rsidP="00547C7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7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3.1 Основы технологии газовой сварки. </w:t>
            </w:r>
          </w:p>
        </w:tc>
        <w:tc>
          <w:tcPr>
            <w:tcW w:w="993" w:type="dxa"/>
            <w:vAlign w:val="center"/>
          </w:tcPr>
          <w:p w:rsidR="00547C7D" w:rsidRPr="001E5791" w:rsidRDefault="00547C7D" w:rsidP="00547C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547C7D" w:rsidRPr="001E5791" w:rsidRDefault="00547C7D" w:rsidP="00547C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47C7D" w:rsidRPr="00711BA9" w:rsidTr="00547C7D">
        <w:tc>
          <w:tcPr>
            <w:tcW w:w="3403" w:type="dxa"/>
            <w:vAlign w:val="center"/>
          </w:tcPr>
          <w:p w:rsidR="00547C7D" w:rsidRPr="00711BA9" w:rsidRDefault="00547C7D" w:rsidP="00547C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ab/>
              <w:t>Сущность газопламенной сварки. Преимущества и недостатки. Область применения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3403" w:type="dxa"/>
            <w:vAlign w:val="center"/>
          </w:tcPr>
          <w:p w:rsidR="00547C7D" w:rsidRPr="003F48EE" w:rsidRDefault="00547C7D" w:rsidP="00547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67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547C7D" w:rsidRPr="00711BA9" w:rsidRDefault="00547C7D" w:rsidP="00547C7D">
            <w:pPr>
              <w:pStyle w:val="a3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Отработка техники газовой сварки. Способы газовой сварки: левый и правый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47C7D" w:rsidRPr="00711BA9" w:rsidTr="00547C7D">
        <w:tc>
          <w:tcPr>
            <w:tcW w:w="3403" w:type="dxa"/>
            <w:vAlign w:val="center"/>
          </w:tcPr>
          <w:p w:rsidR="00547C7D" w:rsidRPr="00711BA9" w:rsidRDefault="00547C7D" w:rsidP="00547C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71-72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Выбор сварочных материалов для газовой сварки: кислород, карбид кальция, ацетилен и другие горючие газы, флюсы, сварочная проволока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3403" w:type="dxa"/>
            <w:vAlign w:val="center"/>
          </w:tcPr>
          <w:p w:rsidR="00547C7D" w:rsidRPr="00711BA9" w:rsidRDefault="00547C7D" w:rsidP="00547C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73-74 Подготовка и сборка деталей под сварку: очистка свариваемых кромок, разделка кромок под сварку и наложение прихваток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47C7D" w:rsidRPr="00711BA9" w:rsidTr="00547C7D">
        <w:tc>
          <w:tcPr>
            <w:tcW w:w="3403" w:type="dxa"/>
            <w:vAlign w:val="center"/>
          </w:tcPr>
          <w:p w:rsidR="00547C7D" w:rsidRPr="00711BA9" w:rsidRDefault="00547C7D" w:rsidP="00547C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 11</w:t>
            </w:r>
            <w:r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75-76 Изучение особенностей газовой сварки конструкционных углеродистых и    легированных сталей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3403" w:type="dxa"/>
            <w:vAlign w:val="center"/>
          </w:tcPr>
          <w:p w:rsidR="00547C7D" w:rsidRPr="00711BA9" w:rsidRDefault="00547C7D" w:rsidP="00547C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№12</w:t>
            </w:r>
            <w:r>
              <w:t xml:space="preserve"> </w:t>
            </w:r>
            <w:r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77-78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контрольная работа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12503" w:type="dxa"/>
            <w:gridSpan w:val="2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7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семестр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7C7D" w:rsidRPr="00711BA9" w:rsidTr="00547C7D">
        <w:tc>
          <w:tcPr>
            <w:tcW w:w="12503" w:type="dxa"/>
            <w:gridSpan w:val="2"/>
            <w:vAlign w:val="center"/>
          </w:tcPr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7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3.2.  Оборудование и аппаратура для газовой сварки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7C7D" w:rsidRPr="00711BA9" w:rsidTr="00547C7D">
        <w:tc>
          <w:tcPr>
            <w:tcW w:w="3403" w:type="dxa"/>
            <w:vAlign w:val="center"/>
          </w:tcPr>
          <w:p w:rsidR="00547C7D" w:rsidRPr="00711BA9" w:rsidRDefault="00547C7D" w:rsidP="00547C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 13</w:t>
            </w:r>
            <w:r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79-80 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Изучение причин появления напряжения и деформации при сварке: предотвращение, способы устранения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rPr>
          <w:trHeight w:val="296"/>
        </w:trPr>
        <w:tc>
          <w:tcPr>
            <w:tcW w:w="12503" w:type="dxa"/>
            <w:gridSpan w:val="2"/>
          </w:tcPr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47C7D" w:rsidRPr="00711BA9" w:rsidTr="00547C7D">
        <w:tc>
          <w:tcPr>
            <w:tcW w:w="3403" w:type="dxa"/>
            <w:vAlign w:val="center"/>
          </w:tcPr>
          <w:p w:rsidR="00547C7D" w:rsidRPr="00711BA9" w:rsidRDefault="00547C7D" w:rsidP="00547C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№14</w:t>
            </w:r>
            <w:r>
              <w:t xml:space="preserve"> </w:t>
            </w:r>
            <w:r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81-82 Изучение ацетиленовых генераторов: назначение, классификация, конструкция, принцип работы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3403" w:type="dxa"/>
            <w:vAlign w:val="center"/>
          </w:tcPr>
          <w:p w:rsidR="00547C7D" w:rsidRPr="00711BA9" w:rsidRDefault="00547C7D" w:rsidP="00547C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№15</w:t>
            </w:r>
            <w:r>
              <w:t xml:space="preserve"> </w:t>
            </w:r>
            <w:r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83-84 Изучение предохранительных затворов</w:t>
            </w:r>
            <w:r w:rsidRPr="0071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назначение, классификация, конструкция, принцип работы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9435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Запорные вентили для баллонов: назначение, классификация, конструкция, принцип работы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3403" w:type="dxa"/>
            <w:vAlign w:val="center"/>
          </w:tcPr>
          <w:p w:rsidR="00547C7D" w:rsidRPr="00711BA9" w:rsidRDefault="00547C7D" w:rsidP="00547C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№16</w:t>
            </w:r>
            <w:r>
              <w:t xml:space="preserve"> </w:t>
            </w:r>
            <w:r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85-86 Изучение баллонов для сжатых и сжиженных газов</w:t>
            </w:r>
            <w:r w:rsidRPr="0071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назначение, классификация, конструкция, хранение и транспортировка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3403" w:type="dxa"/>
            <w:vAlign w:val="center"/>
          </w:tcPr>
          <w:p w:rsidR="00547C7D" w:rsidRPr="00711BA9" w:rsidRDefault="00547C7D" w:rsidP="00547C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58E">
              <w:rPr>
                <w:rFonts w:ascii="Times New Roman" w:hAnsi="Times New Roman" w:cs="Times New Roman"/>
                <w:sz w:val="24"/>
                <w:szCs w:val="24"/>
              </w:rPr>
              <w:t>87-88 Запорные вентили для баллонов</w:t>
            </w:r>
            <w:r w:rsidRPr="009435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назначение, классификация, конструкция, принцип работы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3403" w:type="dxa"/>
            <w:vAlign w:val="center"/>
          </w:tcPr>
          <w:p w:rsidR="00547C7D" w:rsidRPr="00711BA9" w:rsidRDefault="00547C7D" w:rsidP="00547C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Практическое занятие №17</w:t>
            </w:r>
          </w:p>
        </w:tc>
        <w:tc>
          <w:tcPr>
            <w:tcW w:w="9100" w:type="dxa"/>
          </w:tcPr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89-90 Изучения принципа работы и конструкции редукторов для сжатых газов</w:t>
            </w:r>
            <w:r w:rsidRPr="0071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назначение, классификация, конструкция, принцип работы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3403" w:type="dxa"/>
            <w:vAlign w:val="center"/>
          </w:tcPr>
          <w:p w:rsidR="00547C7D" w:rsidRPr="00711BA9" w:rsidRDefault="00547C7D" w:rsidP="00547C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№18</w:t>
            </w:r>
          </w:p>
        </w:tc>
        <w:tc>
          <w:tcPr>
            <w:tcW w:w="9100" w:type="dxa"/>
          </w:tcPr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91-92 Изучение рукавов и трубопроводов</w:t>
            </w:r>
            <w:r w:rsidRPr="0071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назначение, классификация, хранение</w:t>
            </w:r>
          </w:p>
        </w:tc>
        <w:tc>
          <w:tcPr>
            <w:tcW w:w="993" w:type="dxa"/>
          </w:tcPr>
          <w:p w:rsidR="00547C7D" w:rsidRPr="00711BA9" w:rsidRDefault="00547C7D" w:rsidP="00547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47C7D" w:rsidRPr="00711BA9" w:rsidRDefault="00547C7D" w:rsidP="00547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3403" w:type="dxa"/>
            <w:vAlign w:val="center"/>
          </w:tcPr>
          <w:p w:rsidR="00547C7D" w:rsidRPr="00711BA9" w:rsidRDefault="00547C7D" w:rsidP="00547C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№19</w:t>
            </w:r>
          </w:p>
        </w:tc>
        <w:tc>
          <w:tcPr>
            <w:tcW w:w="9100" w:type="dxa"/>
          </w:tcPr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93-94 Изучение сварочных горелок</w:t>
            </w:r>
            <w:r w:rsidRPr="0071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назначение, классификация, конструкция, принцип работы</w:t>
            </w:r>
          </w:p>
        </w:tc>
        <w:tc>
          <w:tcPr>
            <w:tcW w:w="993" w:type="dxa"/>
          </w:tcPr>
          <w:p w:rsidR="00547C7D" w:rsidRPr="00711BA9" w:rsidRDefault="00547C7D" w:rsidP="00547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47C7D" w:rsidRPr="00711BA9" w:rsidRDefault="00547C7D" w:rsidP="00547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12503" w:type="dxa"/>
            <w:gridSpan w:val="2"/>
            <w:vAlign w:val="center"/>
          </w:tcPr>
          <w:p w:rsidR="00547C7D" w:rsidRPr="00570993" w:rsidRDefault="00547C7D" w:rsidP="00547C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93">
              <w:rPr>
                <w:rFonts w:ascii="Times New Roman" w:hAnsi="Times New Roman" w:cs="Times New Roman"/>
                <w:b/>
                <w:sz w:val="24"/>
                <w:szCs w:val="24"/>
              </w:rPr>
              <w:t>3.3. Техника и технология кислородной резки</w:t>
            </w:r>
          </w:p>
        </w:tc>
        <w:tc>
          <w:tcPr>
            <w:tcW w:w="993" w:type="dxa"/>
          </w:tcPr>
          <w:p w:rsidR="00547C7D" w:rsidRPr="00711BA9" w:rsidRDefault="00547C7D" w:rsidP="00547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47C7D" w:rsidRPr="00711BA9" w:rsidRDefault="00547C7D" w:rsidP="00547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C7D" w:rsidRPr="00711BA9" w:rsidTr="00547C7D">
        <w:tc>
          <w:tcPr>
            <w:tcW w:w="3403" w:type="dxa"/>
            <w:vAlign w:val="center"/>
          </w:tcPr>
          <w:p w:rsidR="00547C7D" w:rsidRPr="00570993" w:rsidRDefault="00547C7D" w:rsidP="00547C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547C7D" w:rsidRPr="00570993" w:rsidRDefault="00547C7D" w:rsidP="00547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9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5709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</w:t>
            </w:r>
            <w:r w:rsidRPr="005709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Сущность и применение кислородной резки. Разрезаемость.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3403" w:type="dxa"/>
            <w:vAlign w:val="center"/>
          </w:tcPr>
          <w:p w:rsidR="00547C7D" w:rsidRPr="00570993" w:rsidRDefault="00547C7D" w:rsidP="00547C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099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№20</w:t>
            </w:r>
          </w:p>
        </w:tc>
        <w:tc>
          <w:tcPr>
            <w:tcW w:w="9100" w:type="dxa"/>
          </w:tcPr>
          <w:p w:rsidR="00547C7D" w:rsidRPr="00570993" w:rsidRDefault="00547C7D" w:rsidP="00547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Pr="005709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Pr="00570993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техника кислородной резки металла. Кислородно- дуговая, кислородно-флюсовая резка. 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rPr>
          <w:trHeight w:val="612"/>
        </w:trPr>
        <w:tc>
          <w:tcPr>
            <w:tcW w:w="3403" w:type="dxa"/>
            <w:vMerge w:val="restart"/>
            <w:vAlign w:val="center"/>
          </w:tcPr>
          <w:p w:rsidR="00547C7D" w:rsidRPr="00570993" w:rsidRDefault="00547C7D" w:rsidP="00547C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547C7D" w:rsidRPr="00570993" w:rsidRDefault="00547C7D" w:rsidP="00547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570993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70993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выполнения сварки конструкций различной сложности во всех пространственных положениях шва.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3403" w:type="dxa"/>
            <w:vMerge/>
            <w:vAlign w:val="center"/>
          </w:tcPr>
          <w:p w:rsidR="00547C7D" w:rsidRPr="00570993" w:rsidRDefault="00547C7D" w:rsidP="00547C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547C7D" w:rsidRPr="00570993" w:rsidRDefault="00547C7D" w:rsidP="00547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9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70993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70993">
              <w:rPr>
                <w:rFonts w:ascii="Times New Roman" w:hAnsi="Times New Roman" w:cs="Times New Roman"/>
                <w:sz w:val="24"/>
                <w:szCs w:val="24"/>
              </w:rPr>
              <w:t xml:space="preserve"> Сварка резервуаров из листового проката, не работающих под давлением. 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3403" w:type="dxa"/>
            <w:vMerge/>
            <w:vAlign w:val="center"/>
          </w:tcPr>
          <w:p w:rsidR="00547C7D" w:rsidRPr="00570993" w:rsidRDefault="00547C7D" w:rsidP="00547C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547C7D" w:rsidRPr="00570993" w:rsidRDefault="00547C7D" w:rsidP="00547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9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70993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70993">
              <w:rPr>
                <w:rFonts w:ascii="Times New Roman" w:hAnsi="Times New Roman" w:cs="Times New Roman"/>
                <w:sz w:val="24"/>
                <w:szCs w:val="24"/>
              </w:rPr>
              <w:t xml:space="preserve"> Устранение деформаций и дефектов сварки.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12503" w:type="dxa"/>
            <w:gridSpan w:val="2"/>
            <w:vAlign w:val="center"/>
          </w:tcPr>
          <w:p w:rsidR="00547C7D" w:rsidRPr="00570993" w:rsidRDefault="00547C7D" w:rsidP="00547C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93">
              <w:rPr>
                <w:rFonts w:ascii="Times New Roman" w:hAnsi="Times New Roman" w:cs="Times New Roman"/>
                <w:b/>
                <w:sz w:val="24"/>
                <w:szCs w:val="24"/>
              </w:rPr>
              <w:t>4. Технология наплавки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7C7D" w:rsidRPr="00711BA9" w:rsidTr="00547C7D">
        <w:tc>
          <w:tcPr>
            <w:tcW w:w="3403" w:type="dxa"/>
            <w:vMerge w:val="restart"/>
          </w:tcPr>
          <w:p w:rsidR="00547C7D" w:rsidRPr="00570993" w:rsidRDefault="00547C7D" w:rsidP="00547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00" w:type="dxa"/>
          </w:tcPr>
          <w:p w:rsidR="00547C7D" w:rsidRPr="00570993" w:rsidRDefault="00547C7D" w:rsidP="00547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 w:rsidRPr="005709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70993">
              <w:rPr>
                <w:rFonts w:ascii="Times New Roman" w:hAnsi="Times New Roman" w:cs="Times New Roman"/>
                <w:sz w:val="24"/>
                <w:szCs w:val="24"/>
              </w:rPr>
              <w:t xml:space="preserve">6 Наплавка восстановительная, область применения  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3403" w:type="dxa"/>
            <w:vMerge/>
          </w:tcPr>
          <w:p w:rsidR="00547C7D" w:rsidRPr="00570993" w:rsidRDefault="00547C7D" w:rsidP="00547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547C7D" w:rsidRPr="00570993" w:rsidRDefault="00547C7D" w:rsidP="00547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70993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70993">
              <w:rPr>
                <w:rFonts w:ascii="Times New Roman" w:hAnsi="Times New Roman" w:cs="Times New Roman"/>
                <w:sz w:val="24"/>
                <w:szCs w:val="24"/>
              </w:rPr>
              <w:t>8 Наплавка изготовительная, область применения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12503" w:type="dxa"/>
            <w:gridSpan w:val="2"/>
          </w:tcPr>
          <w:p w:rsidR="00547C7D" w:rsidRPr="00570993" w:rsidRDefault="00547C7D" w:rsidP="00547C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93">
              <w:rPr>
                <w:rFonts w:ascii="Times New Roman" w:hAnsi="Times New Roman" w:cs="Times New Roman"/>
                <w:b/>
                <w:sz w:val="24"/>
                <w:szCs w:val="24"/>
              </w:rPr>
              <w:t>5.Технология производства сварных конструкций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7C7D" w:rsidRPr="00711BA9" w:rsidTr="00547C7D">
        <w:tc>
          <w:tcPr>
            <w:tcW w:w="3403" w:type="dxa"/>
            <w:vMerge w:val="restart"/>
            <w:vAlign w:val="center"/>
          </w:tcPr>
          <w:p w:rsidR="00547C7D" w:rsidRPr="00711BA9" w:rsidRDefault="00547C7D" w:rsidP="00547C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00" w:type="dxa"/>
          </w:tcPr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109-110 Соблюдения требований безопасности труда при изготовлении сварных конструкций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3403" w:type="dxa"/>
            <w:vMerge/>
            <w:vAlign w:val="center"/>
          </w:tcPr>
          <w:p w:rsidR="00547C7D" w:rsidRPr="00711BA9" w:rsidRDefault="00547C7D" w:rsidP="00547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111-112 Технология выполнения сварки конструкций различной сложности во все пространства положениях шва.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12503" w:type="dxa"/>
            <w:gridSpan w:val="2"/>
            <w:vAlign w:val="center"/>
          </w:tcPr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7C7D" w:rsidRPr="00711BA9" w:rsidTr="00547C7D">
        <w:tc>
          <w:tcPr>
            <w:tcW w:w="3403" w:type="dxa"/>
            <w:vMerge w:val="restart"/>
            <w:vAlign w:val="center"/>
          </w:tcPr>
          <w:p w:rsidR="00547C7D" w:rsidRPr="00711BA9" w:rsidRDefault="00547C7D" w:rsidP="00547C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547C7D" w:rsidRPr="00711BA9" w:rsidRDefault="00547C7D" w:rsidP="00547C7D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1.Технология автоматической сварки в защитных газах.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3403" w:type="dxa"/>
            <w:vMerge/>
            <w:vAlign w:val="center"/>
          </w:tcPr>
          <w:p w:rsidR="00547C7D" w:rsidRPr="00711BA9" w:rsidRDefault="00547C7D" w:rsidP="00547C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547C7D" w:rsidRPr="00711BA9" w:rsidRDefault="00547C7D" w:rsidP="00547C7D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2.Технология автоматической сварки под флюсом.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3403" w:type="dxa"/>
            <w:vMerge/>
            <w:vAlign w:val="center"/>
          </w:tcPr>
          <w:p w:rsidR="00547C7D" w:rsidRPr="00711BA9" w:rsidRDefault="00547C7D" w:rsidP="00547C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547C7D" w:rsidRPr="00711BA9" w:rsidRDefault="00547C7D" w:rsidP="00547C7D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3.Технология полуавтоматической сварки в защитных газах.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3403" w:type="dxa"/>
            <w:vMerge/>
            <w:vAlign w:val="center"/>
          </w:tcPr>
          <w:p w:rsidR="00547C7D" w:rsidRPr="00711BA9" w:rsidRDefault="00547C7D" w:rsidP="00547C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547C7D" w:rsidRPr="00711BA9" w:rsidRDefault="00547C7D" w:rsidP="00547C7D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4.Правила установки режимов сварки по заданным параметрам.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3403" w:type="dxa"/>
            <w:vMerge/>
            <w:vAlign w:val="center"/>
          </w:tcPr>
          <w:p w:rsidR="00547C7D" w:rsidRPr="00711BA9" w:rsidRDefault="00547C7D" w:rsidP="00547C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547C7D" w:rsidRPr="00711BA9" w:rsidRDefault="00547C7D" w:rsidP="00547C7D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5.Технология сварки изделий в камерах с контролируемой атмосферой.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3403" w:type="dxa"/>
            <w:vMerge/>
            <w:vAlign w:val="center"/>
          </w:tcPr>
          <w:p w:rsidR="00547C7D" w:rsidRPr="00711BA9" w:rsidRDefault="00547C7D" w:rsidP="00547C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547C7D" w:rsidRPr="00711BA9" w:rsidRDefault="00547C7D" w:rsidP="00547C7D">
            <w:pPr>
              <w:ind w:left="2" w:right="4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6.Техника и технология выполнения автоматической сварки не плавящимся электродом чугуна, цветных металлов и сплавов.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7C7D" w:rsidRPr="00711BA9" w:rsidTr="00547C7D">
        <w:tc>
          <w:tcPr>
            <w:tcW w:w="12503" w:type="dxa"/>
            <w:gridSpan w:val="2"/>
            <w:vAlign w:val="center"/>
          </w:tcPr>
          <w:p w:rsidR="00547C7D" w:rsidRPr="002661B4" w:rsidRDefault="00547C7D" w:rsidP="00547C7D">
            <w:pPr>
              <w:ind w:left="2" w:right="4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113-118 Экзамен 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7C7D" w:rsidRPr="00711BA9" w:rsidTr="00547C7D">
        <w:tc>
          <w:tcPr>
            <w:tcW w:w="3403" w:type="dxa"/>
            <w:vAlign w:val="center"/>
          </w:tcPr>
          <w:p w:rsidR="00547C7D" w:rsidRPr="00F6546A" w:rsidRDefault="00547C7D" w:rsidP="00547C7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F654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того</w:t>
            </w:r>
          </w:p>
        </w:tc>
        <w:tc>
          <w:tcPr>
            <w:tcW w:w="9100" w:type="dxa"/>
          </w:tcPr>
          <w:p w:rsidR="00547C7D" w:rsidRPr="00711BA9" w:rsidRDefault="00547C7D" w:rsidP="00547C7D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7C7D" w:rsidRPr="00711BA9" w:rsidTr="00547C7D">
        <w:tc>
          <w:tcPr>
            <w:tcW w:w="14771" w:type="dxa"/>
            <w:gridSpan w:val="4"/>
            <w:vAlign w:val="center"/>
          </w:tcPr>
          <w:p w:rsidR="00547C7D" w:rsidRPr="00711BA9" w:rsidRDefault="00547C7D" w:rsidP="00547C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УП. 03 Выполнение электросварочных и газосварочных работ</w:t>
            </w:r>
          </w:p>
        </w:tc>
      </w:tr>
      <w:tr w:rsidR="00547C7D" w:rsidRPr="00711BA9" w:rsidTr="00547C7D">
        <w:tc>
          <w:tcPr>
            <w:tcW w:w="3403" w:type="dxa"/>
            <w:vAlign w:val="center"/>
          </w:tcPr>
          <w:p w:rsidR="00547C7D" w:rsidRPr="00711BA9" w:rsidRDefault="00547C7D" w:rsidP="00547C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Учебная практика</w:t>
            </w:r>
          </w:p>
          <w:p w:rsidR="00547C7D" w:rsidRPr="00711BA9" w:rsidRDefault="00547C7D" w:rsidP="00547C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547C7D" w:rsidRPr="00711BA9" w:rsidRDefault="00547C7D" w:rsidP="00547C7D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1.Инструктаж по организации рабочего места и безопасности труда.</w:t>
            </w:r>
          </w:p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 Слесарные работы</w:t>
            </w:r>
          </w:p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3.Разделка кромок под сварку.</w:t>
            </w:r>
          </w:p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4.Разметка при помощи линейки, угольника, циркуля, по шаблону.</w:t>
            </w:r>
          </w:p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5.Разметка при помощи лазерных, ручных инструментов (нивелир, уровень)</w:t>
            </w:r>
          </w:p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Очистка поверхности пластин и труб металлической щёткой, опиливание ребер и плоскостей пластин, опиливание труб.</w:t>
            </w:r>
          </w:p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7.Измерение параметров подготовки кромок под сварку с применением измерительного инструмента сварщика (шаблоны).</w:t>
            </w:r>
          </w:p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8.Измерение параметров сборки элементов конструкции под сварку с применением измерительного инструмента сварщика (шаблоны).</w:t>
            </w:r>
          </w:p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9.Наложение прихваток. Прихватки пластин толщиной 2,3,4 мм. Прихватки пластин толщиной до 1 мм с отбортовкой кромок.</w:t>
            </w:r>
          </w:p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10.Сборка деталей в приспособлениях. Контроль качества сборки под сварку.</w:t>
            </w:r>
          </w:p>
          <w:p w:rsidR="00547C7D" w:rsidRPr="00711BA9" w:rsidRDefault="00547C7D" w:rsidP="00547C7D">
            <w:pPr>
              <w:ind w:left="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11.Выполнение комплексной работы</w:t>
            </w:r>
          </w:p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12.Комплектация сварочного поста и настройка оборудования для ручной дуговой сварки.  </w:t>
            </w:r>
          </w:p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 Зажигание сварочной дуги различными способами.</w:t>
            </w:r>
          </w:p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 Подбор режимов РД углеродистых и конструкционных сталей, цветных металлов и их сплавов.</w:t>
            </w:r>
          </w:p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 Подготовка под сварку деталей из углеродистых и конструкционных сталей, цветных металлов и их сплавов.</w:t>
            </w:r>
          </w:p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 Сборка деталей из углеродистых и конструкционных сталей, цветных металлов и их сплавов с применением приспособлений и их прихватках.</w:t>
            </w:r>
          </w:p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 Выполнение ручной дуговой сварки стыковых швов пластин из углеродистой и конструкционной стали в различных положениях сварного шва.</w:t>
            </w:r>
          </w:p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 Выполнение ручной дуговой сварки угловых швов пластин из углеродистой и конструкционной стали в различных положениях сварного шва.</w:t>
            </w:r>
          </w:p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 Выполнение ручной дуговой сварки кольцевых швов труб из углеродистых и конструкционных сталей в различных положениях сварного шва.</w:t>
            </w:r>
          </w:p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  Выполнение ручной дуговой сварки стыковых и угловых швов пластин из цветных металлов и сплавов в различных положениях сварного шва.</w:t>
            </w:r>
          </w:p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 Выполнение ручной дуговой сварки кольцевых швов труб из цветных металлов и сплавов в различных положениях сварного шва</w:t>
            </w:r>
          </w:p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 Выполнение ручной дуговой сварки стыковых и угловых швов пластин толщиной 2-20мм из углеродистой стали в горизонтальном, вертикальном и потолочном положениях.</w:t>
            </w:r>
          </w:p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23. Выполнение ручной дуговой сварки кольцевых швов труб диаметром 25-250 мм, с толщиной стенок 1,6-6 мм из углеродистой стали в горизонтальном, вертикальном положениях.</w:t>
            </w:r>
          </w:p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lang w:bidi="ru-RU"/>
              </w:rPr>
            </w:pPr>
            <w:r w:rsidRPr="00711BA9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lang w:bidi="ru-RU"/>
              </w:rPr>
              <w:t>24.Визуальный контроль качества сварных соединений невооружённым глазом и с применением оптических инструментов.</w:t>
            </w:r>
          </w:p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lang w:bidi="ru-RU"/>
              </w:rPr>
            </w:pPr>
            <w:r w:rsidRPr="00711BA9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lang w:bidi="ru-RU"/>
              </w:rPr>
              <w:t xml:space="preserve"> 25.Измерительный контроль качества сборки плоских элементов и труб с применением измерительного инструмента. Стыковые, угловые, тавровые и нахлёсточные соединения.</w:t>
            </w:r>
          </w:p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26.Контроль сварных швов на герметичность-гидравлические испытания.</w:t>
            </w:r>
          </w:p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27.Контроль проникающими веществами.</w:t>
            </w:r>
          </w:p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28.Выполнение комплексной работы.</w:t>
            </w:r>
          </w:p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29.Подбор режимов газовой сварки низкоуглеродистых и конструкционных сталей, цветных металлов и их сплавов: регулирование мощности пламени, определение диаметра присадочной проволоки.</w:t>
            </w:r>
          </w:p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 Подготовка под газовую сварку деталей из углеродистых и конструкционных сталей, цветных металлов и их сплавов.</w:t>
            </w:r>
          </w:p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31.Наплавка валиков на пластины из низкоуглеродистой стали в нижнем положении.</w:t>
            </w:r>
          </w:p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 Выполнение газовой сваркой стыковых, угловых, тавровых соединений пластин из низкоуглеродистой стали в различных положениях сварного шва.</w:t>
            </w:r>
          </w:p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 Сварка стыковых соединений без скоса кромок пластин из низкоуглеродистой стали в нижнем положении сварного шва</w:t>
            </w:r>
          </w:p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34.Сварка стыковых соединений с V- и X-образным скосом кромок пластин из низкоуглеродистой стали в нижнем положении сварного шва.</w:t>
            </w:r>
          </w:p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35.Сварка стыковых соединений пластин из низкоуглеродистой стали в вертикальном и горизонтальном положении сварного шва</w:t>
            </w:r>
          </w:p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36.Сборка деталей из низкоуглеродистых сталей с применением приспособлений и на прихватках.</w:t>
            </w:r>
          </w:p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37.Выполнение газовой сварки кольцевых швов труб из углеродистой и конструкционной стали в различных положениях сварного шва.</w:t>
            </w:r>
          </w:p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38.Выполнение газовой сварки стыковых и угловых швов пластин толщиной 1,5-10 мм из легированной нержавеющей стали, алюминия и его сплавов в горизонтальном, вертикальном и потолочном положениях.</w:t>
            </w:r>
          </w:p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39.Выполнение газовой сварки кольцевых швов труб диаметром 25-250 мм, с толщиной стенок 1,6 -6 мм из легированной нержавеющей стали в горизонтальном и вертикальном положении.</w:t>
            </w:r>
          </w:p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40.Выполнение газовой сварки кольцевых швов труб диаметром 25-250 мм, с толщиной стенок 1,6 -6 мм шва из легированной нержавеющей стали в наклонном положении под углом 45 ˚.</w:t>
            </w:r>
          </w:p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41.Выполнение газовой сварки кольцевых швов труб диаметром 25-250 мм, с толщиной стенок 1,6 -6 мм из алюминия и его сплавов в горизонтальном и вертикальном положении.</w:t>
            </w:r>
          </w:p>
          <w:p w:rsidR="00547C7D" w:rsidRPr="00711BA9" w:rsidRDefault="00547C7D" w:rsidP="00547C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42.Выполнение газовой сварки кольцевых швов труб диаметром 25-250 мм, с толщиной стенок 1,6 -6 мм из алюминия и его сплавов в наклонном положении под углом 45˚.</w:t>
            </w:r>
          </w:p>
          <w:p w:rsidR="00547C7D" w:rsidRPr="00711BA9" w:rsidRDefault="00547C7D" w:rsidP="00547C7D">
            <w:pPr>
              <w:ind w:left="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43.Выполнение комплексной работы. </w:t>
            </w:r>
          </w:p>
          <w:p w:rsidR="00547C7D" w:rsidRPr="00711BA9" w:rsidRDefault="00547C7D" w:rsidP="00547C7D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144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47C7D" w:rsidRPr="00711BA9" w:rsidTr="00547C7D">
        <w:tc>
          <w:tcPr>
            <w:tcW w:w="3403" w:type="dxa"/>
            <w:vAlign w:val="center"/>
          </w:tcPr>
          <w:p w:rsidR="00547C7D" w:rsidRPr="00711BA9" w:rsidRDefault="00547C7D" w:rsidP="00547C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Производственная практика</w:t>
            </w:r>
          </w:p>
        </w:tc>
        <w:tc>
          <w:tcPr>
            <w:tcW w:w="9100" w:type="dxa"/>
          </w:tcPr>
          <w:p w:rsidR="00547C7D" w:rsidRPr="00711BA9" w:rsidRDefault="00547C7D" w:rsidP="00547C7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  <w:p w:rsidR="00547C7D" w:rsidRPr="00711BA9" w:rsidRDefault="00547C7D" w:rsidP="00547C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1.Ознакомление с предприятием</w:t>
            </w:r>
          </w:p>
          <w:p w:rsidR="00547C7D" w:rsidRPr="00711BA9" w:rsidRDefault="00547C7D" w:rsidP="00547C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2.Организация рабочего места и правила безопасности труда при ручной дуговой сварке.</w:t>
            </w:r>
          </w:p>
          <w:p w:rsidR="00547C7D" w:rsidRPr="00711BA9" w:rsidRDefault="00547C7D" w:rsidP="00547C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3.Организация рабочего места и правила безопасности труда при газовой сварке.</w:t>
            </w:r>
          </w:p>
          <w:p w:rsidR="00547C7D" w:rsidRPr="00711BA9" w:rsidRDefault="00547C7D" w:rsidP="00547C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4.Чтение чертежей, схем, маршрутных и технологических карт.</w:t>
            </w:r>
          </w:p>
          <w:p w:rsidR="00547C7D" w:rsidRPr="00711BA9" w:rsidRDefault="00547C7D" w:rsidP="00547C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5.Выполнение подготовки деталей из углеродистых и конструкционных сталей цветных металлов и их сплавов под сварку.</w:t>
            </w:r>
          </w:p>
          <w:p w:rsidR="00547C7D" w:rsidRPr="00711BA9" w:rsidRDefault="00547C7D" w:rsidP="00547C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6.Выполнение подготовки деталей под сварку.</w:t>
            </w:r>
          </w:p>
          <w:p w:rsidR="00547C7D" w:rsidRPr="00711BA9" w:rsidRDefault="00547C7D" w:rsidP="00547C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7.Выполнение сборки деталей из углеродистых и конструкционных сталей, цветных металлов и их сплавов под сварку на прихватках и с применением сборочных приспособлений.</w:t>
            </w:r>
          </w:p>
          <w:p w:rsidR="00547C7D" w:rsidRPr="00711BA9" w:rsidRDefault="00547C7D" w:rsidP="00547C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8.Выполнение сборки деталей из легированной стали под сварку на прихватках и с применением сборочных приспособлений.</w:t>
            </w:r>
          </w:p>
          <w:p w:rsidR="00547C7D" w:rsidRPr="00711BA9" w:rsidRDefault="00547C7D" w:rsidP="00547C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9.Выполнение газовой сварки угловых швов пластин из углеродистой стали в различных положениях сварного шва.</w:t>
            </w:r>
          </w:p>
          <w:p w:rsidR="00547C7D" w:rsidRPr="00711BA9" w:rsidRDefault="00547C7D" w:rsidP="00547C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10.Выполнение газовой сварки стыковых и угловых швов пластин из легированной нержавеющей стали, алюминия и его сплавов в горизонтальном вертикальном и потолочном положении.</w:t>
            </w:r>
          </w:p>
          <w:p w:rsidR="00547C7D" w:rsidRPr="00711BA9" w:rsidRDefault="00547C7D" w:rsidP="00547C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11.Выполнение газовой сварки кольцевых швов труб из легированной нержавеющей стали в горизонтальном и вертикальном положении.</w:t>
            </w:r>
          </w:p>
          <w:p w:rsidR="00547C7D" w:rsidRPr="00711BA9" w:rsidRDefault="00547C7D" w:rsidP="00547C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12.Выполнение газовой сварки кольцевых швов труб из легированной нержавеющей стали в наклонном положении под углом 45 ˚.</w:t>
            </w:r>
          </w:p>
          <w:p w:rsidR="00547C7D" w:rsidRPr="00711BA9" w:rsidRDefault="00547C7D" w:rsidP="00547C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13.Выполнение газовой сварки кольцевых швов труб из алюминия и его сплавов в горизонтальном и вертикальном положении.</w:t>
            </w:r>
          </w:p>
          <w:p w:rsidR="00547C7D" w:rsidRPr="00711BA9" w:rsidRDefault="00547C7D" w:rsidP="00547C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14.Выполнение газовой сварки кольцевых швов труб из алюминия и его сплавов наклонном положении под углом</w:t>
            </w:r>
          </w:p>
          <w:p w:rsidR="00547C7D" w:rsidRPr="00711BA9" w:rsidRDefault="00547C7D" w:rsidP="00547C7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15. Дифференцированный зачет</w:t>
            </w: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108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47C7D" w:rsidRPr="00711BA9" w:rsidTr="00547C7D">
        <w:tc>
          <w:tcPr>
            <w:tcW w:w="3403" w:type="dxa"/>
            <w:vAlign w:val="center"/>
          </w:tcPr>
          <w:p w:rsidR="00547C7D" w:rsidRPr="00711BA9" w:rsidRDefault="00547C7D" w:rsidP="00547C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Квалификационный экзамен</w:t>
            </w:r>
          </w:p>
        </w:tc>
        <w:tc>
          <w:tcPr>
            <w:tcW w:w="9100" w:type="dxa"/>
          </w:tcPr>
          <w:p w:rsidR="00547C7D" w:rsidRPr="00711BA9" w:rsidRDefault="00547C7D" w:rsidP="00547C7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7C7D" w:rsidRPr="00711BA9" w:rsidTr="00547C7D">
        <w:tc>
          <w:tcPr>
            <w:tcW w:w="3403" w:type="dxa"/>
            <w:vAlign w:val="center"/>
          </w:tcPr>
          <w:p w:rsidR="00547C7D" w:rsidRPr="00711BA9" w:rsidRDefault="00547C7D" w:rsidP="00547C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9100" w:type="dxa"/>
          </w:tcPr>
          <w:p w:rsidR="00547C7D" w:rsidRPr="00711BA9" w:rsidRDefault="00547C7D" w:rsidP="00547C7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1275" w:type="dxa"/>
            <w:vAlign w:val="center"/>
          </w:tcPr>
          <w:p w:rsidR="00547C7D" w:rsidRPr="00711BA9" w:rsidRDefault="00547C7D" w:rsidP="00547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47C7D" w:rsidRDefault="00547C7D" w:rsidP="00430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9AF" w:rsidRPr="00711BA9" w:rsidRDefault="004539AF" w:rsidP="004539A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11BA9">
        <w:rPr>
          <w:rFonts w:ascii="Times New Roman" w:hAnsi="Times New Roman" w:cs="Times New Roman"/>
          <w:sz w:val="24"/>
          <w:szCs w:val="24"/>
        </w:rPr>
        <w:t xml:space="preserve">Для характеристики уровня освоения учебного материала используются следующие обозначения: </w:t>
      </w:r>
    </w:p>
    <w:p w:rsidR="004539AF" w:rsidRPr="00711BA9" w:rsidRDefault="004539AF" w:rsidP="004539A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11BA9">
        <w:rPr>
          <w:rFonts w:ascii="Times New Roman" w:hAnsi="Times New Roman" w:cs="Times New Roman"/>
          <w:sz w:val="24"/>
          <w:szCs w:val="24"/>
        </w:rPr>
        <w:t xml:space="preserve">1 – ознакомительный (узнавание ранее изученных объектов, свойств); </w:t>
      </w:r>
    </w:p>
    <w:p w:rsidR="004539AF" w:rsidRPr="00711BA9" w:rsidRDefault="004539AF" w:rsidP="004539A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11BA9">
        <w:rPr>
          <w:rFonts w:ascii="Times New Roman" w:hAnsi="Times New Roman" w:cs="Times New Roman"/>
          <w:sz w:val="24"/>
          <w:szCs w:val="24"/>
        </w:rPr>
        <w:t xml:space="preserve">2 – репродуктивный (выполнение деятельности по образцу, инструкции или под руководством); </w:t>
      </w:r>
    </w:p>
    <w:p w:rsidR="004539AF" w:rsidRPr="00711BA9" w:rsidRDefault="004539AF" w:rsidP="004539A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4539AF" w:rsidRPr="00711BA9" w:rsidSect="006C0EAD">
          <w:pgSz w:w="16840" w:h="11907" w:orient="landscape"/>
          <w:pgMar w:top="426" w:right="1134" w:bottom="567" w:left="1701" w:header="709" w:footer="709" w:gutter="0"/>
          <w:cols w:space="720"/>
        </w:sectPr>
      </w:pPr>
      <w:r w:rsidRPr="00711BA9">
        <w:rPr>
          <w:rFonts w:ascii="Times New Roman" w:hAnsi="Times New Roman" w:cs="Times New Roman"/>
          <w:sz w:val="24"/>
          <w:szCs w:val="24"/>
        </w:rPr>
        <w:t>3 – продуктивный (планирование и самостоятельное выполнение деятельности, решение проблемных задач)</w:t>
      </w:r>
    </w:p>
    <w:p w:rsidR="004F5DDE" w:rsidRPr="00711BA9" w:rsidRDefault="004F5DDE" w:rsidP="004F5DD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условия реализации ПРОФЕССИОНАЛЬНОГО МОДУЛЯ</w:t>
      </w:r>
      <w:r w:rsidRPr="00711BA9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 xml:space="preserve"> </w:t>
      </w:r>
    </w:p>
    <w:p w:rsidR="004F5DDE" w:rsidRPr="00711BA9" w:rsidRDefault="004F5DDE" w:rsidP="004F5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DDE" w:rsidRPr="00711BA9" w:rsidRDefault="004F5DDE" w:rsidP="004F5DD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4.1 </w:t>
      </w:r>
      <w:r w:rsidRPr="00711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минимальному материально-техническому обеспечению</w:t>
      </w:r>
    </w:p>
    <w:p w:rsidR="004F5DDE" w:rsidRPr="00711BA9" w:rsidRDefault="004F5DDE" w:rsidP="004F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модуля предполагает наличие учебного кабинета «Теоретических основ сварки и резки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еталлов»; мастерской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«Сварочная».</w:t>
      </w:r>
    </w:p>
    <w:p w:rsidR="004F5DDE" w:rsidRPr="00711BA9" w:rsidRDefault="004F5DDE" w:rsidP="004F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Оборудование учебного кабинета «</w:t>
      </w:r>
      <w:r w:rsidRPr="00711B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Теоретических основ сварки и резки металлов» </w:t>
      </w:r>
      <w:r w:rsidRPr="00711BA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и рабочих мест</w:t>
      </w:r>
      <w:r w:rsidRPr="00711B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4F5DDE" w:rsidRPr="00711BA9" w:rsidRDefault="004F5DDE" w:rsidP="004F5DDE">
      <w:pPr>
        <w:numPr>
          <w:ilvl w:val="0"/>
          <w:numId w:val="3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места по количеству обучающихся;</w:t>
      </w:r>
    </w:p>
    <w:p w:rsidR="004F5DDE" w:rsidRPr="00711BA9" w:rsidRDefault="004F5DDE" w:rsidP="004F5DDE">
      <w:pPr>
        <w:numPr>
          <w:ilvl w:val="0"/>
          <w:numId w:val="3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место преподавателя;</w:t>
      </w:r>
    </w:p>
    <w:p w:rsidR="004F5DDE" w:rsidRPr="00711BA9" w:rsidRDefault="004F5DDE" w:rsidP="004F5DDE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комплект учебно-методических материалов; 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и разработки;</w:t>
      </w:r>
    </w:p>
    <w:p w:rsidR="004F5DDE" w:rsidRPr="00711BA9" w:rsidRDefault="004F5DDE" w:rsidP="004F5DDE">
      <w:pPr>
        <w:numPr>
          <w:ilvl w:val="0"/>
          <w:numId w:val="3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макеты, плакаты и типовые стенды «Виды сварных соединений и швов», «Разделка кромок» и «Сборочно-сварочные приспособления и стенды», «Измерительные инструменты и приспособления»</w:t>
      </w:r>
    </w:p>
    <w:p w:rsidR="004F5DDE" w:rsidRPr="00711BA9" w:rsidRDefault="004F5DDE" w:rsidP="004F5DDE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Pr="00711BA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ехнические средства обучения: </w:t>
      </w:r>
    </w:p>
    <w:p w:rsidR="004F5DDE" w:rsidRPr="00711BA9" w:rsidRDefault="004F5DDE" w:rsidP="004F5DDE">
      <w:pPr>
        <w:numPr>
          <w:ilvl w:val="0"/>
          <w:numId w:val="4"/>
        </w:numPr>
        <w:tabs>
          <w:tab w:val="clear" w:pos="720"/>
          <w:tab w:val="left" w:pos="0"/>
          <w:tab w:val="num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персональный компьютер ПК;</w:t>
      </w:r>
    </w:p>
    <w:p w:rsidR="004F5DDE" w:rsidRPr="00711BA9" w:rsidRDefault="004F5DDE" w:rsidP="004F5DDE">
      <w:pPr>
        <w:numPr>
          <w:ilvl w:val="0"/>
          <w:numId w:val="4"/>
        </w:numPr>
        <w:tabs>
          <w:tab w:val="clear" w:pos="720"/>
          <w:tab w:val="left" w:pos="0"/>
          <w:tab w:val="num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мультимедийный проектор.</w:t>
      </w:r>
    </w:p>
    <w:p w:rsidR="004F5DDE" w:rsidRPr="00711BA9" w:rsidRDefault="004F5DDE" w:rsidP="004F5DDE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Оборудование рабочих мест в мастерских:</w:t>
      </w:r>
    </w:p>
    <w:p w:rsidR="004F5DDE" w:rsidRPr="00711BA9" w:rsidRDefault="004F5DDE" w:rsidP="004F5DDE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Сварочной:</w:t>
      </w:r>
    </w:p>
    <w:p w:rsidR="004F5DDE" w:rsidRPr="00711BA9" w:rsidRDefault="004F5DDE" w:rsidP="004F5DDE">
      <w:pPr>
        <w:numPr>
          <w:ilvl w:val="0"/>
          <w:numId w:val="5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сварочный пост электродуговой сварки;</w:t>
      </w:r>
    </w:p>
    <w:p w:rsidR="004F5DDE" w:rsidRPr="00711BA9" w:rsidRDefault="004F5DDE" w:rsidP="004F5DDE">
      <w:pPr>
        <w:numPr>
          <w:ilvl w:val="0"/>
          <w:numId w:val="5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макеты и плакаты электрогазосварочного оборудования.</w:t>
      </w:r>
    </w:p>
    <w:p w:rsidR="004F5DDE" w:rsidRPr="00711BA9" w:rsidRDefault="004F5DDE" w:rsidP="004F5DDE">
      <w:pPr>
        <w:tabs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Оборудование сварочного полигона и рабочих мест на полигоне:</w:t>
      </w:r>
    </w:p>
    <w:p w:rsidR="004F5DDE" w:rsidRPr="00711BA9" w:rsidRDefault="004F5DDE" w:rsidP="004F5DDE">
      <w:pPr>
        <w:numPr>
          <w:ilvl w:val="0"/>
          <w:numId w:val="6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рабочие места по количеству обучающихся; </w:t>
      </w:r>
    </w:p>
    <w:p w:rsidR="004F5DDE" w:rsidRPr="00711BA9" w:rsidRDefault="004F5DDE" w:rsidP="004F5DDE">
      <w:pPr>
        <w:numPr>
          <w:ilvl w:val="0"/>
          <w:numId w:val="6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сборочно-сварочные стенды; </w:t>
      </w:r>
    </w:p>
    <w:p w:rsidR="004F5DDE" w:rsidRPr="00711BA9" w:rsidRDefault="004F5DDE" w:rsidP="004F5DDE">
      <w:pPr>
        <w:numPr>
          <w:ilvl w:val="0"/>
          <w:numId w:val="6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сборочные приспособления; </w:t>
      </w:r>
    </w:p>
    <w:p w:rsidR="004F5DDE" w:rsidRPr="00711BA9" w:rsidRDefault="004F5DDE" w:rsidP="004F5DDE">
      <w:pPr>
        <w:numPr>
          <w:ilvl w:val="0"/>
          <w:numId w:val="6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технологическая документация по сборке; </w:t>
      </w:r>
    </w:p>
    <w:p w:rsidR="004F5DDE" w:rsidRPr="00711BA9" w:rsidRDefault="004F5DDE" w:rsidP="004F5DDE">
      <w:pPr>
        <w:numPr>
          <w:ilvl w:val="0"/>
          <w:numId w:val="6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сварочный пост ручной электродуговой сварки.</w:t>
      </w:r>
    </w:p>
    <w:p w:rsidR="004F5DDE" w:rsidRPr="00711BA9" w:rsidRDefault="004F5DDE" w:rsidP="004F5DDE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5DDE" w:rsidRDefault="004F5DDE" w:rsidP="004F5DDE">
      <w:pPr>
        <w:keepNext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 Информационное обеспечение обучения</w:t>
      </w:r>
    </w:p>
    <w:p w:rsidR="004F5DDE" w:rsidRPr="00711BA9" w:rsidRDefault="004F5DDE" w:rsidP="004F5DDE">
      <w:pPr>
        <w:keepNext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DDE" w:rsidRDefault="004F5DDE" w:rsidP="004F5DDE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рекомендуемых учебных изданий,</w:t>
      </w:r>
    </w:p>
    <w:p w:rsidR="004F5DDE" w:rsidRPr="00711BA9" w:rsidRDefault="004F5DDE" w:rsidP="004F5DDE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Интернет-ресурсов, дополнительной литературы</w:t>
      </w:r>
    </w:p>
    <w:p w:rsidR="004F5DDE" w:rsidRDefault="004F5DDE" w:rsidP="004F5DDE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 литературы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4F5DDE" w:rsidRDefault="004F5DDE" w:rsidP="004F5DDE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Лихач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ев, В. Л. Электродуговая сварка</w:t>
      </w:r>
      <w:r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пособие для сварщиков и специалистов сварочного произво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дства / В. Л. Лихачев. - Москва</w:t>
      </w:r>
      <w:r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СОЛОН-Пресс, 2020. - 640 с. - (Библиотека инженера). 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ISBN 978-5-91359-183-8. - Текст</w:t>
      </w:r>
      <w:r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электронный. - URL: </w:t>
      </w:r>
      <w:hyperlink r:id="rId9" w:history="1">
        <w:r w:rsidRPr="00F81057">
          <w:rPr>
            <w:rStyle w:val="ab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https://znanium.com/catalog/product/1227741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– Режим досту</w:t>
      </w:r>
      <w:r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па: по подписке.</w:t>
      </w:r>
    </w:p>
    <w:p w:rsidR="004F5DDE" w:rsidRDefault="004F5DDE" w:rsidP="004F5DDE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Pr="00B23576">
        <w:rPr>
          <w:rFonts w:ascii="Times New Roman" w:hAnsi="Times New Roman" w:cs="Times New Roman"/>
          <w:color w:val="202023"/>
          <w:sz w:val="24"/>
          <w:szCs w:val="21"/>
          <w:shd w:val="clear" w:color="auto" w:fill="FFFFFF"/>
        </w:rPr>
        <w:t xml:space="preserve">Овчинников, В. В. Производство сварных конструкций. Сварные соединения с полимерными прослойками и покрытиями : учебное пособие / В.В. Овчинников, В.И. Рязанцев, М.А. Гуреева. — Москва : ФОРУМ : ИНФРА-М, 2025. — 216 с. — (Среднее профессиональное образование). — DOI 10.12737/21176. - ISBN 978-5-8199-0732-0. - Текст : электронный. - URL: </w:t>
      </w:r>
      <w:hyperlink r:id="rId10" w:history="1">
        <w:r w:rsidRPr="00146CD0">
          <w:rPr>
            <w:rStyle w:val="ab"/>
            <w:rFonts w:ascii="Times New Roman" w:hAnsi="Times New Roman" w:cs="Times New Roman"/>
            <w:sz w:val="24"/>
            <w:szCs w:val="21"/>
            <w:shd w:val="clear" w:color="auto" w:fill="FFFFFF"/>
          </w:rPr>
          <w:t>https://znanium.ru/catalog/product/2185400</w:t>
        </w:r>
      </w:hyperlink>
      <w:r>
        <w:rPr>
          <w:rFonts w:ascii="Times New Roman" w:hAnsi="Times New Roman" w:cs="Times New Roman"/>
          <w:color w:val="202023"/>
          <w:sz w:val="24"/>
          <w:szCs w:val="21"/>
          <w:shd w:val="clear" w:color="auto" w:fill="FFFFFF"/>
        </w:rPr>
        <w:t xml:space="preserve"> </w:t>
      </w:r>
      <w:r w:rsidRPr="00B23576">
        <w:rPr>
          <w:rFonts w:ascii="Times New Roman" w:hAnsi="Times New Roman" w:cs="Times New Roman"/>
          <w:color w:val="202023"/>
          <w:sz w:val="24"/>
          <w:szCs w:val="21"/>
          <w:shd w:val="clear" w:color="auto" w:fill="FFFFFF"/>
        </w:rPr>
        <w:t>– Режим доступа: по подписке.</w:t>
      </w:r>
    </w:p>
    <w:p w:rsidR="004F5DDE" w:rsidRDefault="004F5DDE" w:rsidP="004F5DDE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Pr="004F5DDE">
        <w:rPr>
          <w:rFonts w:ascii="Times New Roman" w:hAnsi="Times New Roman" w:cs="Times New Roman"/>
          <w:color w:val="202023"/>
          <w:sz w:val="24"/>
          <w:szCs w:val="21"/>
          <w:shd w:val="clear" w:color="auto" w:fill="FFFFFF"/>
        </w:rPr>
        <w:t xml:space="preserve">Лупачев, А. В. Технология сварки плавлением : учебное пособие / А. В. Лупачев, В. Г. Лупачев. - Минск : РИПО, 2020. - 446 с. - ISBN 978-985-7234-92-9. - Текст : электронный. - URL: </w:t>
      </w:r>
      <w:hyperlink r:id="rId11" w:history="1">
        <w:r w:rsidRPr="00146CD0">
          <w:rPr>
            <w:rStyle w:val="ab"/>
            <w:rFonts w:ascii="Times New Roman" w:hAnsi="Times New Roman" w:cs="Times New Roman"/>
            <w:sz w:val="24"/>
            <w:szCs w:val="21"/>
            <w:shd w:val="clear" w:color="auto" w:fill="FFFFFF"/>
          </w:rPr>
          <w:t>https://znanium.com/catalog/product/1854163</w:t>
        </w:r>
      </w:hyperlink>
      <w:r>
        <w:rPr>
          <w:rFonts w:ascii="Times New Roman" w:hAnsi="Times New Roman" w:cs="Times New Roman"/>
          <w:color w:val="202023"/>
          <w:sz w:val="24"/>
          <w:szCs w:val="21"/>
          <w:shd w:val="clear" w:color="auto" w:fill="FFFFFF"/>
        </w:rPr>
        <w:t xml:space="preserve"> </w:t>
      </w:r>
      <w:r w:rsidRPr="004F5DDE">
        <w:rPr>
          <w:rFonts w:ascii="Times New Roman" w:hAnsi="Times New Roman" w:cs="Times New Roman"/>
          <w:color w:val="202023"/>
          <w:sz w:val="24"/>
          <w:szCs w:val="21"/>
          <w:shd w:val="clear" w:color="auto" w:fill="FFFFFF"/>
        </w:rPr>
        <w:t xml:space="preserve"> – Режим доступа: по подписке.</w:t>
      </w:r>
    </w:p>
    <w:p w:rsidR="004F5DDE" w:rsidRDefault="004F5DDE" w:rsidP="004F5DDE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1663B">
        <w:rPr>
          <w:rFonts w:ascii="Times New Roman" w:eastAsia="Calibri" w:hAnsi="Times New Roman" w:cs="Times New Roman"/>
          <w:b/>
          <w:sz w:val="24"/>
          <w:szCs w:val="24"/>
        </w:rPr>
        <w:t>Дополнительные источники:</w:t>
      </w:r>
    </w:p>
    <w:p w:rsidR="004F5DDE" w:rsidRPr="00D948DA" w:rsidRDefault="004F5DDE" w:rsidP="004F5DDE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48DA">
        <w:rPr>
          <w:rFonts w:ascii="Times New Roman" w:eastAsia="Calibri" w:hAnsi="Times New Roman" w:cs="Times New Roman"/>
          <w:sz w:val="24"/>
          <w:szCs w:val="24"/>
        </w:rPr>
        <w:t xml:space="preserve">Доркин, В. В. Металлические конструкции : учебник / В.В. Доркин, М.П. Рябцева. — Москва : ИНФРА-М, 2021. — 457 с. — (Среднее профессиональное образование). - ISBN 978-5-16-003631-1. - Текст: электронный. - URL: </w:t>
      </w:r>
      <w:hyperlink r:id="rId12" w:history="1">
        <w:r w:rsidRPr="00D948D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https://znanium.com/catalog/product/1216140</w:t>
        </w:r>
      </w:hyperlink>
      <w:r w:rsidRPr="00D948DA">
        <w:rPr>
          <w:rFonts w:ascii="Times New Roman" w:eastAsia="Calibri" w:hAnsi="Times New Roman" w:cs="Times New Roman"/>
          <w:sz w:val="24"/>
          <w:szCs w:val="24"/>
        </w:rPr>
        <w:t>. – Режим доступа: по подписке.</w:t>
      </w:r>
    </w:p>
    <w:p w:rsidR="004F5DDE" w:rsidRDefault="004F5DDE" w:rsidP="004F5DDE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5DDE">
        <w:rPr>
          <w:rFonts w:ascii="Times New Roman" w:hAnsi="Times New Roman" w:cs="Times New Roman"/>
          <w:sz w:val="24"/>
          <w:szCs w:val="24"/>
        </w:rPr>
        <w:lastRenderedPageBreak/>
        <w:t xml:space="preserve">Овчинников, В. В. Металловедение сварки титановых сплавов : учебное пособие / В. В. Овчинников, Н. В. Учеваткина, М. А. Гуреева. - Москва ; Вологда : Инфра-Инженерия, 2020. - 192 с. : ил., табл. - ISBN 978-5-9729-0454-9. - Текст : электронный. - URL: </w:t>
      </w:r>
      <w:hyperlink r:id="rId13" w:history="1">
        <w:r w:rsidRPr="00146CD0">
          <w:rPr>
            <w:rStyle w:val="ab"/>
            <w:rFonts w:ascii="Times New Roman" w:hAnsi="Times New Roman" w:cs="Times New Roman"/>
            <w:sz w:val="24"/>
            <w:szCs w:val="24"/>
          </w:rPr>
          <w:t>https://znanium.com/catalog/product/1167753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5DDE">
        <w:rPr>
          <w:rFonts w:ascii="Times New Roman" w:hAnsi="Times New Roman" w:cs="Times New Roman"/>
          <w:sz w:val="24"/>
          <w:szCs w:val="24"/>
        </w:rPr>
        <w:t xml:space="preserve"> – Режим доступа: по подписке.</w:t>
      </w:r>
    </w:p>
    <w:p w:rsidR="004F5DDE" w:rsidRDefault="004F5DDE" w:rsidP="004F5DDE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5DDE">
        <w:rPr>
          <w:rFonts w:ascii="Times New Roman" w:hAnsi="Times New Roman" w:cs="Times New Roman"/>
          <w:sz w:val="24"/>
          <w:szCs w:val="24"/>
        </w:rPr>
        <w:t xml:space="preserve">Овчинников, В. В. Источники питания для сварки : учебник / В. В. Овчинников. - Москва ; Вологда : Инфра-Инженерия, 2020. - 244 с. : ил., табл. - ISBN 978-5-9729-0446-4. - Текст : электронный. - URL: </w:t>
      </w:r>
      <w:hyperlink r:id="rId14" w:history="1">
        <w:r w:rsidRPr="00146CD0">
          <w:rPr>
            <w:rStyle w:val="ab"/>
            <w:rFonts w:ascii="Times New Roman" w:hAnsi="Times New Roman" w:cs="Times New Roman"/>
            <w:sz w:val="24"/>
            <w:szCs w:val="24"/>
          </w:rPr>
          <w:t>https://znanium.com/catalog/product/1167729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5DDE">
        <w:rPr>
          <w:rFonts w:ascii="Times New Roman" w:hAnsi="Times New Roman" w:cs="Times New Roman"/>
          <w:sz w:val="24"/>
          <w:szCs w:val="24"/>
        </w:rPr>
        <w:t xml:space="preserve"> – Режим доступа: по подписке.</w:t>
      </w:r>
    </w:p>
    <w:p w:rsidR="004F5DDE" w:rsidRPr="004F5DDE" w:rsidRDefault="004F5DDE" w:rsidP="004F5DDE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5DDE">
        <w:rPr>
          <w:rFonts w:ascii="Times New Roman" w:hAnsi="Times New Roman" w:cs="Times New Roman"/>
          <w:sz w:val="24"/>
          <w:szCs w:val="24"/>
        </w:rPr>
        <w:t xml:space="preserve">Овчинников, В. В. Механические испытания: металлы, сварные соединения, покрытия : учебник / В.В. Овчинников, М.А. Гуреева. — Москва : ФОРУМ : ИНФРА-М, 2022. — 272 с. — (Профессиональное образование). - ISBN 978-5-8199-0619-4. - Текст : электронный. - URL: </w:t>
      </w:r>
      <w:hyperlink r:id="rId15" w:history="1">
        <w:r w:rsidRPr="00146CD0">
          <w:rPr>
            <w:rStyle w:val="ab"/>
            <w:rFonts w:ascii="Times New Roman" w:hAnsi="Times New Roman" w:cs="Times New Roman"/>
            <w:sz w:val="24"/>
            <w:szCs w:val="24"/>
          </w:rPr>
          <w:t>https://znanium.ru/catalog/product/1778876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5DDE">
        <w:rPr>
          <w:rFonts w:ascii="Times New Roman" w:hAnsi="Times New Roman" w:cs="Times New Roman"/>
          <w:sz w:val="24"/>
          <w:szCs w:val="24"/>
        </w:rPr>
        <w:t xml:space="preserve"> (дата обращения: 06.02.2025). – Режим доступа: по подписке.</w:t>
      </w:r>
    </w:p>
    <w:p w:rsidR="004F5DDE" w:rsidRPr="00D948DA" w:rsidRDefault="004F5DDE" w:rsidP="004F5DD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8DA">
        <w:rPr>
          <w:rFonts w:ascii="Times New Roman" w:hAnsi="Times New Roman" w:cs="Times New Roman"/>
          <w:b/>
          <w:sz w:val="24"/>
          <w:szCs w:val="24"/>
        </w:rPr>
        <w:t>Интернет-ресурсы</w:t>
      </w:r>
    </w:p>
    <w:p w:rsidR="004F5DDE" w:rsidRPr="00D948DA" w:rsidRDefault="004F5DDE" w:rsidP="004F5D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ge17"/>
      <w:bookmarkEnd w:id="0"/>
      <w:r w:rsidRPr="00D948DA">
        <w:rPr>
          <w:rFonts w:ascii="Times New Roman" w:hAnsi="Times New Roman" w:cs="Times New Roman"/>
          <w:sz w:val="24"/>
          <w:szCs w:val="24"/>
        </w:rPr>
        <w:t xml:space="preserve">сайт  </w:t>
      </w:r>
      <w:hyperlink r:id="rId16" w:history="1">
        <w:r w:rsidRPr="00D948DA">
          <w:rPr>
            <w:rStyle w:val="ab"/>
            <w:rFonts w:ascii="Times New Roman" w:hAnsi="Times New Roman" w:cs="Times New Roman"/>
            <w:sz w:val="24"/>
            <w:szCs w:val="24"/>
          </w:rPr>
          <w:t>http://znanium.com/</w:t>
        </w:r>
      </w:hyperlink>
    </w:p>
    <w:p w:rsidR="004F5DDE" w:rsidRPr="00D948DA" w:rsidRDefault="004F5DDE" w:rsidP="004F5D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 xml:space="preserve">Окно открытого доступа  Рособразования к информационным ресурсам </w:t>
      </w:r>
    </w:p>
    <w:p w:rsidR="004F5DDE" w:rsidRPr="00D948DA" w:rsidRDefault="004F5DDE" w:rsidP="004F5D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>http://eor.edu.ru, Федеральный цент</w:t>
      </w:r>
      <w:r>
        <w:rPr>
          <w:rFonts w:ascii="Times New Roman" w:hAnsi="Times New Roman" w:cs="Times New Roman"/>
          <w:sz w:val="24"/>
          <w:szCs w:val="24"/>
        </w:rPr>
        <w:t xml:space="preserve">р информационно-образовательных </w:t>
      </w:r>
      <w:r w:rsidRPr="00D948DA">
        <w:rPr>
          <w:rFonts w:ascii="Times New Roman" w:hAnsi="Times New Roman" w:cs="Times New Roman"/>
          <w:sz w:val="24"/>
          <w:szCs w:val="24"/>
        </w:rPr>
        <w:t>ресурсов</w:t>
      </w:r>
    </w:p>
    <w:p w:rsidR="004F5DDE" w:rsidRPr="00D948DA" w:rsidRDefault="004F5DDE" w:rsidP="004F5D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>http://school-collection.edu.ru, Единая кол</w:t>
      </w:r>
      <w:r>
        <w:rPr>
          <w:rFonts w:ascii="Times New Roman" w:hAnsi="Times New Roman" w:cs="Times New Roman"/>
          <w:sz w:val="24"/>
          <w:szCs w:val="24"/>
        </w:rPr>
        <w:t xml:space="preserve">лекция цифровых образовательных </w:t>
      </w:r>
      <w:r w:rsidRPr="00D948DA">
        <w:rPr>
          <w:rFonts w:ascii="Times New Roman" w:hAnsi="Times New Roman" w:cs="Times New Roman"/>
          <w:sz w:val="24"/>
          <w:szCs w:val="24"/>
        </w:rPr>
        <w:t>ресурсов</w:t>
      </w:r>
    </w:p>
    <w:p w:rsidR="004F5DDE" w:rsidRPr="00D948DA" w:rsidRDefault="004F5DDE" w:rsidP="004F5D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Pr="00D948DA">
          <w:rPr>
            <w:rStyle w:val="ab"/>
            <w:rFonts w:ascii="Times New Roman" w:hAnsi="Times New Roman" w:cs="Times New Roman"/>
            <w:sz w:val="24"/>
            <w:szCs w:val="24"/>
          </w:rPr>
          <w:t>www.fcior</w:t>
        </w:r>
      </w:hyperlink>
      <w:r>
        <w:rPr>
          <w:rFonts w:ascii="Times New Roman" w:hAnsi="Times New Roman" w:cs="Times New Roman"/>
          <w:sz w:val="24"/>
          <w:szCs w:val="24"/>
        </w:rPr>
        <w:t>.edu.</w:t>
      </w:r>
      <w:r w:rsidRPr="00D948DA">
        <w:rPr>
          <w:rFonts w:ascii="Times New Roman" w:hAnsi="Times New Roman" w:cs="Times New Roman"/>
          <w:sz w:val="24"/>
          <w:szCs w:val="24"/>
        </w:rPr>
        <w:t xml:space="preserve">ru (Федеральный центр информационно-образовательных ресурсов). </w:t>
      </w:r>
      <w:hyperlink r:id="rId18" w:history="1">
        <w:r w:rsidRPr="00D948DA">
          <w:rPr>
            <w:rStyle w:val="ab"/>
            <w:rFonts w:ascii="Times New Roman" w:hAnsi="Times New Roman" w:cs="Times New Roman"/>
            <w:sz w:val="24"/>
            <w:szCs w:val="24"/>
          </w:rPr>
          <w:t>www.dic</w:t>
        </w:r>
      </w:hyperlink>
      <w:r w:rsidRPr="00D948DA">
        <w:rPr>
          <w:rFonts w:ascii="Times New Roman" w:hAnsi="Times New Roman" w:cs="Times New Roman"/>
          <w:sz w:val="24"/>
          <w:szCs w:val="24"/>
        </w:rPr>
        <w:t xml:space="preserve">. Academic. ru (Академик. Словари и энциклопедии).  </w:t>
      </w:r>
      <w:r w:rsidRPr="00D948DA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D948DA">
        <w:rPr>
          <w:rFonts w:ascii="Times New Roman" w:hAnsi="Times New Roman" w:cs="Times New Roman"/>
          <w:sz w:val="24"/>
          <w:szCs w:val="24"/>
        </w:rPr>
        <w:t>.</w:t>
      </w:r>
      <w:r w:rsidRPr="00D948DA">
        <w:rPr>
          <w:rFonts w:ascii="Times New Roman" w:hAnsi="Times New Roman" w:cs="Times New Roman"/>
          <w:sz w:val="24"/>
          <w:szCs w:val="24"/>
          <w:lang w:val="en-US"/>
        </w:rPr>
        <w:t>booksgid</w:t>
      </w:r>
      <w:r w:rsidRPr="00D948DA">
        <w:rPr>
          <w:rFonts w:ascii="Times New Roman" w:hAnsi="Times New Roman" w:cs="Times New Roman"/>
          <w:sz w:val="24"/>
          <w:szCs w:val="24"/>
        </w:rPr>
        <w:t>.</w:t>
      </w:r>
      <w:r w:rsidRPr="00D948DA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D948DA">
        <w:rPr>
          <w:rFonts w:ascii="Times New Roman" w:hAnsi="Times New Roman" w:cs="Times New Roman"/>
          <w:sz w:val="24"/>
          <w:szCs w:val="24"/>
        </w:rPr>
        <w:t xml:space="preserve"> (Воок</w:t>
      </w:r>
      <w:r w:rsidRPr="00D948D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D948DA">
        <w:rPr>
          <w:rFonts w:ascii="Times New Roman" w:hAnsi="Times New Roman" w:cs="Times New Roman"/>
          <w:sz w:val="24"/>
          <w:szCs w:val="24"/>
        </w:rPr>
        <w:t xml:space="preserve"> </w:t>
      </w:r>
      <w:r w:rsidRPr="00D948DA">
        <w:rPr>
          <w:rFonts w:ascii="Times New Roman" w:hAnsi="Times New Roman" w:cs="Times New Roman"/>
          <w:sz w:val="24"/>
          <w:szCs w:val="24"/>
          <w:lang w:val="en-US"/>
        </w:rPr>
        <w:t>Gide</w:t>
      </w:r>
      <w:r w:rsidRPr="00D948DA">
        <w:rPr>
          <w:rFonts w:ascii="Times New Roman" w:hAnsi="Times New Roman" w:cs="Times New Roman"/>
          <w:sz w:val="24"/>
          <w:szCs w:val="24"/>
        </w:rPr>
        <w:t>. Электронная библиотека).</w:t>
      </w:r>
    </w:p>
    <w:p w:rsidR="004F5DDE" w:rsidRPr="00D948DA" w:rsidRDefault="004F5DDE" w:rsidP="004F5D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www.globalteka.</w:t>
      </w:r>
      <w:r w:rsidRPr="00D948DA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D948DA">
        <w:rPr>
          <w:rFonts w:ascii="Times New Roman" w:hAnsi="Times New Roman" w:cs="Times New Roman"/>
          <w:sz w:val="24"/>
          <w:szCs w:val="24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4F5DDE" w:rsidRPr="00D948DA" w:rsidRDefault="004F5DDE" w:rsidP="004F5D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 xml:space="preserve"> </w:t>
      </w:r>
      <w:hyperlink r:id="rId19" w:history="1">
        <w:r w:rsidRPr="00D948DA">
          <w:rPr>
            <w:rStyle w:val="ab"/>
            <w:rFonts w:ascii="Times New Roman" w:hAnsi="Times New Roman" w:cs="Times New Roman"/>
            <w:sz w:val="24"/>
            <w:szCs w:val="24"/>
          </w:rPr>
          <w:t>www.st-books</w:t>
        </w:r>
      </w:hyperlink>
      <w:r w:rsidRPr="00D948DA">
        <w:rPr>
          <w:rFonts w:ascii="Times New Roman" w:hAnsi="Times New Roman" w:cs="Times New Roman"/>
          <w:sz w:val="24"/>
          <w:szCs w:val="24"/>
        </w:rPr>
        <w:t xml:space="preserve">. </w:t>
      </w:r>
      <w:r w:rsidRPr="00D948DA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D948DA">
        <w:rPr>
          <w:rFonts w:ascii="Times New Roman" w:hAnsi="Times New Roman" w:cs="Times New Roman"/>
          <w:sz w:val="24"/>
          <w:szCs w:val="24"/>
        </w:rPr>
        <w:t xml:space="preserve">u (Лучшая учебная литература). </w:t>
      </w:r>
    </w:p>
    <w:p w:rsidR="004F5DDE" w:rsidRPr="00D948DA" w:rsidRDefault="004F5DDE" w:rsidP="004F5D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>www.school.edu.ru (Российский образовательный портал. Доступность, качество, эффек-тивность). www.ru/book (Электронная библиотечная система).</w:t>
      </w:r>
    </w:p>
    <w:p w:rsidR="004F5DDE" w:rsidRPr="00D948DA" w:rsidRDefault="004F5DDE" w:rsidP="004F5D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 xml:space="preserve">www.alleng.ru/edu/phys.htm (Образовательные ресурсы Интернета — Физика). </w:t>
      </w:r>
    </w:p>
    <w:p w:rsidR="004F5DDE" w:rsidRPr="00D948DA" w:rsidRDefault="004F5DDE" w:rsidP="004F5DD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48DA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Pr="00D948DA">
        <w:rPr>
          <w:rFonts w:ascii="Times New Roman" w:hAnsi="Times New Roman" w:cs="Times New Roman"/>
          <w:b/>
          <w:bCs/>
          <w:sz w:val="24"/>
          <w:szCs w:val="24"/>
        </w:rPr>
        <w:t xml:space="preserve">Сервисы и инструменты: </w:t>
      </w:r>
    </w:p>
    <w:p w:rsidR="004F5DDE" w:rsidRPr="00D948DA" w:rsidRDefault="004F5DDE" w:rsidP="004F5DD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48DA">
        <w:rPr>
          <w:rFonts w:ascii="Times New Roman" w:hAnsi="Times New Roman" w:cs="Times New Roman"/>
          <w:i/>
          <w:sz w:val="24"/>
          <w:szCs w:val="24"/>
        </w:rPr>
        <w:t xml:space="preserve">1. Skype (режим доступа: https://www.skype.com/) </w:t>
      </w:r>
    </w:p>
    <w:p w:rsidR="004F5DDE" w:rsidRPr="008961EE" w:rsidRDefault="004F5DDE" w:rsidP="004F5DD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</w:t>
      </w:r>
      <w:r w:rsidRPr="00D948DA">
        <w:rPr>
          <w:rFonts w:ascii="Times New Roman" w:hAnsi="Times New Roman" w:cs="Times New Roman"/>
          <w:i/>
          <w:sz w:val="24"/>
          <w:szCs w:val="24"/>
        </w:rPr>
        <w:t xml:space="preserve">. https://disk.yandex.ru/ </w:t>
      </w:r>
    </w:p>
    <w:p w:rsidR="004F5DDE" w:rsidRPr="00D948DA" w:rsidRDefault="004F5DDE" w:rsidP="004F5DD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F5DDE" w:rsidRPr="00711BA9" w:rsidRDefault="004F5DDE" w:rsidP="004F5DD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 Общие требования к организации образовательного процесса</w:t>
      </w:r>
    </w:p>
    <w:p w:rsidR="004F5DDE" w:rsidRPr="00711BA9" w:rsidRDefault="004F5DDE" w:rsidP="004F5DDE">
      <w:pPr>
        <w:widowControl w:val="0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обучающимися профессионального модуля должно проходить в условиях созданной образовательной среды, как в учебном заведении, так и в организациях, соответствующих профилю </w:t>
      </w:r>
      <w:r w:rsidRPr="00941170">
        <w:rPr>
          <w:rFonts w:ascii="Times New Roman" w:eastAsia="Times New Roman" w:hAnsi="Times New Roman" w:cs="Times New Roman"/>
          <w:sz w:val="24"/>
          <w:szCs w:val="24"/>
          <w:lang w:eastAsia="ru-RU"/>
        </w:rPr>
        <w:t>08.01.29 Мастер по ремонту и обслуживанию инженерных систем жилищно-коммунального хозяйства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Изучение таких дисциплин как: «Охрана труда», «Физика», «Химия», «Основы инженерной графики», «Основы материаловедения», «Допуски и технические измерения», должно предшествовать освоению данного модуля или изучаться параллельно.</w:t>
      </w:r>
    </w:p>
    <w:p w:rsidR="004F5DDE" w:rsidRPr="00184974" w:rsidRDefault="004F5DDE" w:rsidP="004F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Обязательным условием допуска к практике в рамках профессионального модуля «</w:t>
      </w:r>
      <w:r w:rsidRPr="0018497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сварочных работ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ремонте оборудования систем </w:t>
      </w:r>
      <w:r w:rsidRPr="0018497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отопления водоснабжения и водоотведения</w:t>
      </w: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воение МДК 02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.01, для получения первичных профессиональных навыков</w:t>
      </w: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рамках данного профессионального модуля. </w:t>
      </w:r>
    </w:p>
    <w:p w:rsidR="004F5DDE" w:rsidRPr="00711BA9" w:rsidRDefault="004F5DDE" w:rsidP="004F5DD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 ограничения регламентированы Перечнем медицинских противопоказаний Министерства здравоохранения Российской Федерации.</w:t>
      </w:r>
    </w:p>
    <w:p w:rsidR="004F5DDE" w:rsidRPr="00711BA9" w:rsidRDefault="004F5DDE" w:rsidP="004F5DD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DDE" w:rsidRPr="00711BA9" w:rsidRDefault="004F5DDE" w:rsidP="004F5DD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hanging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4.4 Кадровое обеспечение образовательного процесса</w:t>
      </w:r>
    </w:p>
    <w:p w:rsidR="004F5DDE" w:rsidRPr="00711BA9" w:rsidRDefault="004F5DDE" w:rsidP="004F5DDE">
      <w:pPr>
        <w:numPr>
          <w:ilvl w:val="0"/>
          <w:numId w:val="7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кадрами, имеющими высшее образование, соответствующее профилю преподаваемого модуля «Выполнение электрогазосварочных и газосварочных работ». </w:t>
      </w:r>
    </w:p>
    <w:p w:rsidR="004F5DDE" w:rsidRPr="00711BA9" w:rsidRDefault="004F5DDE" w:rsidP="004F5DDE">
      <w:pPr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711B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профессионального цикла, эти преподаватели </w:t>
      </w:r>
      <w:r w:rsidRPr="00711B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должны проходить стажировку в профильных организациях не реже одного раза в 3 года. </w:t>
      </w:r>
    </w:p>
    <w:p w:rsidR="004F5DDE" w:rsidRPr="00711BA9" w:rsidRDefault="004F5DDE" w:rsidP="004F5DDE">
      <w:pPr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квалификации педагогических кадров, осуществляющих руководство практикой:</w:t>
      </w:r>
    </w:p>
    <w:p w:rsidR="004F5DDE" w:rsidRDefault="004F5DDE" w:rsidP="004F5DDE">
      <w:pPr>
        <w:widowControl w:val="0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Опыт работы в профессиональной сфере является обязательным. </w:t>
      </w:r>
      <w:r w:rsidRPr="00711B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Эти мастера </w:t>
      </w:r>
      <w:r w:rsidRPr="00711B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должны проходить стажировку в профильных организациях не реже одного раза в 3 года.</w:t>
      </w:r>
    </w:p>
    <w:p w:rsidR="004F5DDE" w:rsidRPr="00711BA9" w:rsidRDefault="004F5DDE" w:rsidP="004F5DDE">
      <w:pPr>
        <w:widowControl w:val="0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F5DDE" w:rsidRPr="00711BA9" w:rsidRDefault="004F5DDE" w:rsidP="004F5DDE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F5DDE" w:rsidRDefault="004F5DDE" w:rsidP="004F5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5. КОНТРОЛЬ И ОЦЕНКА РЕЗУЛЬТАТОВ ОСВОЕНИЯ ПРОФЕССИОНАЛЬНОГО МОДУЛЯ (ВИДА ПРОФЕССИОНАЛЬНОЙ ДЕЯТЕЛЬНОСТИ)</w:t>
      </w:r>
    </w:p>
    <w:p w:rsidR="004F5DDE" w:rsidRPr="00711BA9" w:rsidRDefault="004F5DDE" w:rsidP="004F5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4F5DDE" w:rsidRPr="00711BA9" w:rsidRDefault="004F5DDE" w:rsidP="004F5DD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4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62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оценка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освоения профессионального модуля осуществляется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прохождения учебной, производственной, преддипломной практик, </w:t>
      </w:r>
      <w:r w:rsidRPr="00711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:rsidR="004F5DDE" w:rsidRPr="00711BA9" w:rsidRDefault="004F5DDE" w:rsidP="004F5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41" w:type="dxa"/>
        <w:tblInd w:w="1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089"/>
        <w:gridCol w:w="5252"/>
      </w:tblGrid>
      <w:tr w:rsidR="004F5DDE" w:rsidRPr="00711BA9" w:rsidTr="004F5DDE">
        <w:tc>
          <w:tcPr>
            <w:tcW w:w="4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F5DDE" w:rsidRPr="00711BA9" w:rsidRDefault="004F5DDE" w:rsidP="00D25FB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(освоенные профессиональные компетенции)</w:t>
            </w:r>
          </w:p>
        </w:tc>
        <w:tc>
          <w:tcPr>
            <w:tcW w:w="5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F5DDE" w:rsidRPr="00711BA9" w:rsidRDefault="004F5DDE" w:rsidP="00D25FB9">
            <w:pPr>
              <w:pStyle w:val="a9"/>
              <w:ind w:left="27" w:hanging="2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Формы и методы контроля</w:t>
            </w:r>
          </w:p>
        </w:tc>
      </w:tr>
      <w:tr w:rsidR="004F5DDE" w:rsidRPr="00711BA9" w:rsidTr="004F5DDE">
        <w:tc>
          <w:tcPr>
            <w:tcW w:w="40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DDE" w:rsidRPr="00711BA9" w:rsidRDefault="004F5DDE" w:rsidP="00D25FB9">
            <w:pPr>
              <w:suppressAutoHyphens/>
              <w:spacing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>
              <w:t xml:space="preserve"> </w:t>
            </w:r>
            <w:r w:rsidRPr="00F6546A">
              <w:rPr>
                <w:rFonts w:ascii="Times New Roman" w:hAnsi="Times New Roman" w:cs="Times New Roman"/>
                <w:sz w:val="24"/>
                <w:szCs w:val="24"/>
              </w:rPr>
              <w:t>Выполнять подготовительные работы для сварочных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5DDE" w:rsidRPr="00711BA9" w:rsidRDefault="004F5DDE" w:rsidP="00D25FB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1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лабораторных работ и практических по междисциплинарному курсу. Выполнение практической работы квалификационного экзамена.</w:t>
            </w:r>
          </w:p>
        </w:tc>
      </w:tr>
      <w:tr w:rsidR="004F5DDE" w:rsidRPr="00711BA9" w:rsidTr="004F5DDE">
        <w:tc>
          <w:tcPr>
            <w:tcW w:w="40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5DDE" w:rsidRDefault="004F5DDE" w:rsidP="00D25FB9">
            <w:pPr>
              <w:suppressAutoHyphens/>
              <w:spacing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П.К. 2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.2 </w:t>
            </w:r>
            <w:r w:rsidRPr="00F6546A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подготовку сварочного оборудования для различных способов сварки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5DDE" w:rsidRPr="00711BA9" w:rsidRDefault="004F5DDE" w:rsidP="00D25FB9">
            <w:pPr>
              <w:suppressAutoHyphens/>
              <w:spacing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5DDE" w:rsidRPr="00711BA9" w:rsidRDefault="004F5DDE" w:rsidP="00D25FB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лабораторных работ и практических по междисциплинарному курсу. Выполнение практической работы квалификационного экзамена.</w:t>
            </w:r>
          </w:p>
        </w:tc>
      </w:tr>
      <w:tr w:rsidR="004F5DDE" w:rsidRPr="00711BA9" w:rsidTr="004F5DDE">
        <w:tc>
          <w:tcPr>
            <w:tcW w:w="40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F5DDE" w:rsidRDefault="004F5DDE" w:rsidP="00D25FB9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П.К. 3.3.  </w:t>
            </w:r>
            <w:r w:rsidRPr="00F6546A">
              <w:rPr>
                <w:rFonts w:ascii="Times New Roman" w:hAnsi="Times New Roman" w:cs="Times New Roman"/>
                <w:sz w:val="24"/>
                <w:szCs w:val="24"/>
              </w:rPr>
              <w:t>Выполнять сварочные работы</w:t>
            </w:r>
          </w:p>
          <w:p w:rsidR="004F5DDE" w:rsidRPr="00711BA9" w:rsidRDefault="004F5DDE" w:rsidP="00D25FB9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5DDE" w:rsidRPr="00711BA9" w:rsidRDefault="004F5DDE" w:rsidP="00D25FB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лабораторных работ и практических по междисциплинарному курсу. Выполнение практической работы квалификационного экзамена.</w:t>
            </w:r>
          </w:p>
        </w:tc>
      </w:tr>
    </w:tbl>
    <w:p w:rsidR="004F5DDE" w:rsidRPr="00711BA9" w:rsidRDefault="004F5DDE" w:rsidP="004F5DDE">
      <w:pPr>
        <w:pStyle w:val="a9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hAnsi="Times New Roman" w:cs="Times New Roman"/>
          <w:sz w:val="24"/>
          <w:szCs w:val="24"/>
          <w:lang w:eastAsia="ru-RU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4F5DDE" w:rsidRPr="00711BA9" w:rsidRDefault="004F5DDE" w:rsidP="004F5DDE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34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03"/>
        <w:gridCol w:w="5245"/>
      </w:tblGrid>
      <w:tr w:rsidR="004F5DDE" w:rsidRPr="00711BA9" w:rsidTr="004F5DDE"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DDE" w:rsidRPr="00711BA9" w:rsidRDefault="004F5DDE" w:rsidP="00D25FB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Результаты</w:t>
            </w:r>
          </w:p>
          <w:p w:rsidR="004F5DDE" w:rsidRPr="00711BA9" w:rsidRDefault="004F5DDE" w:rsidP="00D25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(общие компетенции)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5DDE" w:rsidRPr="00711BA9" w:rsidRDefault="004F5DDE" w:rsidP="00D25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контроля и оценк</w:t>
            </w:r>
            <w:bookmarkStart w:id="1" w:name="_GoBack"/>
            <w:bookmarkEnd w:id="1"/>
            <w:r w:rsidRPr="00711BA9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и</w:t>
            </w:r>
          </w:p>
        </w:tc>
      </w:tr>
      <w:tr w:rsidR="004F5DDE" w:rsidRPr="00711BA9" w:rsidTr="004F5DDE">
        <w:trPr>
          <w:trHeight w:val="420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DDE" w:rsidRPr="00711BA9" w:rsidRDefault="004F5DDE" w:rsidP="00D25FB9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ОК.1.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5DDE" w:rsidRPr="00711BA9" w:rsidRDefault="004F5DDE" w:rsidP="00D25FB9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4F5DDE" w:rsidRPr="00711BA9" w:rsidRDefault="004F5DDE" w:rsidP="00D25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Промежуточная аттестация дифференциальные зачеты по МДК, учебной и производственной практики.</w:t>
            </w:r>
          </w:p>
          <w:p w:rsidR="004F5DDE" w:rsidRPr="00711BA9" w:rsidRDefault="004F5DDE" w:rsidP="00D25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Участие в конкурсах профессионального мастерства;</w:t>
            </w:r>
          </w:p>
          <w:p w:rsidR="004F5DDE" w:rsidRPr="00711BA9" w:rsidRDefault="004F5DDE" w:rsidP="00D25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Кружковая работа;</w:t>
            </w:r>
          </w:p>
          <w:p w:rsidR="004F5DDE" w:rsidRPr="00711BA9" w:rsidRDefault="004F5DDE" w:rsidP="00D25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Внешняя активность учащегося</w:t>
            </w:r>
          </w:p>
        </w:tc>
      </w:tr>
      <w:tr w:rsidR="004F5DDE" w:rsidRPr="00711BA9" w:rsidTr="004F5DDE">
        <w:trPr>
          <w:trHeight w:val="420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DDE" w:rsidRDefault="004F5DDE" w:rsidP="00D25FB9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623E4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lastRenderedPageBreak/>
              <w:t>ОК.2.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4F5DDE" w:rsidRDefault="004F5DDE" w:rsidP="00D25FB9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  <w:p w:rsidR="004F5DDE" w:rsidRPr="00711BA9" w:rsidRDefault="004F5DDE" w:rsidP="00D25FB9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5DDE" w:rsidRPr="00711BA9" w:rsidRDefault="004F5DDE" w:rsidP="00D25FB9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4F5DDE" w:rsidRPr="00711BA9" w:rsidRDefault="004F5DDE" w:rsidP="00D25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 Дифференциальные. зачеты по МДК, учебной и производственной практики.</w:t>
            </w:r>
          </w:p>
          <w:p w:rsidR="004F5DDE" w:rsidRPr="00711BA9" w:rsidRDefault="004F5DDE" w:rsidP="00D25F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 квалификационного экзамена.</w:t>
            </w:r>
          </w:p>
          <w:p w:rsidR="004F5DDE" w:rsidRDefault="004F5DDE" w:rsidP="00D25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  <w:p w:rsidR="004F5DDE" w:rsidRPr="00711BA9" w:rsidRDefault="004F5DDE" w:rsidP="00D25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-В</w:t>
            </w:r>
            <w:r w:rsidRPr="00C623E4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ыступление на занятиях с </w:t>
            </w:r>
            <w:r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сообщениями, защита презентаций</w:t>
            </w:r>
          </w:p>
        </w:tc>
      </w:tr>
      <w:tr w:rsidR="004F5DDE" w:rsidRPr="00711BA9" w:rsidTr="004F5DDE">
        <w:trPr>
          <w:trHeight w:val="420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DDE" w:rsidRPr="00941170" w:rsidRDefault="004F5DDE" w:rsidP="00D25FB9">
            <w:pP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941170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5DDE" w:rsidRPr="00711BA9" w:rsidRDefault="004F5DDE" w:rsidP="00D25FB9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4F5DDE" w:rsidRPr="00711BA9" w:rsidRDefault="004F5DDE" w:rsidP="00D25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 Дифференциальные. зачеты по МДК, учебной и производственной практики.</w:t>
            </w:r>
          </w:p>
          <w:p w:rsidR="004F5DDE" w:rsidRPr="00711BA9" w:rsidRDefault="004F5DDE" w:rsidP="00D25F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 квалификационного экзамена.</w:t>
            </w:r>
          </w:p>
          <w:p w:rsidR="004F5DDE" w:rsidRDefault="004F5DDE" w:rsidP="00D25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  <w:p w:rsidR="004F5DDE" w:rsidRPr="00941170" w:rsidRDefault="004F5DDE" w:rsidP="00D25FB9">
            <w:pP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-Д</w:t>
            </w:r>
            <w:r w:rsidRPr="00941170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емонстрация знаний основ предпринимательской деятельности.</w:t>
            </w:r>
          </w:p>
        </w:tc>
      </w:tr>
      <w:tr w:rsidR="004F5DDE" w:rsidRPr="00711BA9" w:rsidTr="004F5DDE">
        <w:trPr>
          <w:trHeight w:val="420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DDE" w:rsidRPr="00711BA9" w:rsidRDefault="004F5DDE" w:rsidP="00D25FB9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941170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5DDE" w:rsidRPr="00711BA9" w:rsidRDefault="004F5DDE" w:rsidP="00D25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-Участие в культурно-массовых мероприятиях,</w:t>
            </w:r>
          </w:p>
          <w:p w:rsidR="004F5DDE" w:rsidRPr="00711BA9" w:rsidRDefault="004F5DDE" w:rsidP="00D25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-Стремление быть членом команды в спортивных соревнованиях, </w:t>
            </w:r>
          </w:p>
          <w:p w:rsidR="004F5DDE" w:rsidRPr="00711BA9" w:rsidRDefault="004F5DDE" w:rsidP="00D25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-Проявление уважительного отношения к одногруппникам, преподавателям, родителям и т. д. </w:t>
            </w:r>
          </w:p>
        </w:tc>
      </w:tr>
      <w:tr w:rsidR="004F5DDE" w:rsidRPr="00711BA9" w:rsidTr="004F5DDE"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DDE" w:rsidRPr="00711BA9" w:rsidRDefault="004F5DDE" w:rsidP="00D25FB9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ОК 05. Осуществлять устную и </w:t>
            </w:r>
            <w:r w:rsidRPr="00941170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5DDE" w:rsidRPr="00711BA9" w:rsidRDefault="004F5DDE" w:rsidP="00D25FB9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4F5DDE" w:rsidRPr="00711BA9" w:rsidRDefault="004F5DDE" w:rsidP="00D25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4F5DDE" w:rsidRPr="00711BA9" w:rsidRDefault="004F5DDE" w:rsidP="00D25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-Подготовка мульти-меди иных презентаций.</w:t>
            </w:r>
          </w:p>
        </w:tc>
      </w:tr>
      <w:tr w:rsidR="004F5DDE" w:rsidRPr="00711BA9" w:rsidTr="004F5DDE">
        <w:trPr>
          <w:trHeight w:val="420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DDE" w:rsidRPr="00941170" w:rsidRDefault="004F5DDE" w:rsidP="00D25FB9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ОК.6. </w:t>
            </w:r>
            <w:r w:rsidRPr="00941170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</w:t>
            </w:r>
            <w:r w:rsidRPr="00941170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lastRenderedPageBreak/>
              <w:t>межрелигиозных отношений, применять стандарты антикоррупционного поведения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5DDE" w:rsidRPr="00711BA9" w:rsidRDefault="004F5DDE" w:rsidP="00D25FB9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4F5DDE" w:rsidRPr="00711BA9" w:rsidRDefault="004F5DDE" w:rsidP="00D25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4F5DDE" w:rsidRPr="00711BA9" w:rsidRDefault="004F5DDE" w:rsidP="00D25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lastRenderedPageBreak/>
              <w:t>- Участие в учебных, образовательных, воспитательных мероприятиях в рамках профессии</w:t>
            </w:r>
          </w:p>
          <w:p w:rsidR="004F5DDE" w:rsidRPr="00711BA9" w:rsidRDefault="004F5DDE" w:rsidP="00D25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</w:p>
        </w:tc>
      </w:tr>
      <w:tr w:rsidR="004F5DDE" w:rsidRPr="00711BA9" w:rsidTr="004F5DDE">
        <w:trPr>
          <w:trHeight w:val="420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5DDE" w:rsidRPr="00711BA9" w:rsidRDefault="004F5DDE" w:rsidP="00D25FB9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0571D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lastRenderedPageBreak/>
              <w:t xml:space="preserve">ОК 7 </w:t>
            </w:r>
            <w:r w:rsidRPr="00941170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5DDE" w:rsidRPr="000571DE" w:rsidRDefault="004F5DDE" w:rsidP="00D25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71DE">
              <w:rPr>
                <w:rFonts w:ascii="Times New Roman" w:hAnsi="Times New Roman" w:cs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 w:rsidR="004F5DDE" w:rsidRPr="00711BA9" w:rsidRDefault="004F5DDE" w:rsidP="00D25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1DE">
              <w:rPr>
                <w:rFonts w:ascii="Times New Roman" w:hAnsi="Times New Roman" w:cs="Times New Roman"/>
                <w:sz w:val="24"/>
                <w:szCs w:val="24"/>
              </w:rPr>
              <w:t>- выступление на семинарах с сообщениями, рефератами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экологические темы</w:t>
            </w:r>
            <w:r w:rsidRPr="000571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F5DDE" w:rsidRPr="00711BA9" w:rsidTr="004F5DDE">
        <w:trPr>
          <w:trHeight w:val="420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5DDE" w:rsidRPr="00711BA9" w:rsidRDefault="004F5DDE" w:rsidP="00D25FB9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0571D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ОК 8 </w:t>
            </w:r>
            <w:r w:rsidRPr="00941170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5DDE" w:rsidRPr="000571DE" w:rsidRDefault="004F5DDE" w:rsidP="00D25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1D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спортивных</w:t>
            </w:r>
            <w:r w:rsidRPr="000571D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мероприятиях,</w:t>
            </w:r>
          </w:p>
          <w:p w:rsidR="004F5DDE" w:rsidRPr="000571DE" w:rsidRDefault="004F5DDE" w:rsidP="00D25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1DE">
              <w:rPr>
                <w:rFonts w:ascii="Times New Roman" w:hAnsi="Times New Roman" w:cs="Times New Roman"/>
                <w:sz w:val="24"/>
                <w:szCs w:val="24"/>
              </w:rPr>
              <w:t xml:space="preserve">-Стремление быть членом команды в спортивных соревнованиях, </w:t>
            </w:r>
          </w:p>
          <w:p w:rsidR="004F5DDE" w:rsidRPr="00711BA9" w:rsidRDefault="004F5DDE" w:rsidP="00D25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1DE">
              <w:rPr>
                <w:rFonts w:ascii="Times New Roman" w:hAnsi="Times New Roman" w:cs="Times New Roman"/>
                <w:sz w:val="24"/>
                <w:szCs w:val="24"/>
              </w:rPr>
              <w:t>-Проявление уважительного отношения к одногруппникам, преподавателям, родителям и т. д.</w:t>
            </w:r>
          </w:p>
        </w:tc>
      </w:tr>
      <w:tr w:rsidR="004F5DDE" w:rsidRPr="00711BA9" w:rsidTr="004F5DDE">
        <w:trPr>
          <w:trHeight w:val="420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5DDE" w:rsidRPr="00711BA9" w:rsidRDefault="004F5DDE" w:rsidP="00D25FB9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 9</w:t>
            </w:r>
            <w:r w:rsidRPr="000571D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941170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5DDE" w:rsidRPr="00711BA9" w:rsidRDefault="004F5DDE" w:rsidP="00D25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демонстрация навыков работы с технической документацией, чертежами, технологическими картами</w:t>
            </w:r>
          </w:p>
        </w:tc>
      </w:tr>
      <w:tr w:rsidR="004F5DDE" w:rsidRPr="00711BA9" w:rsidTr="004F5DDE">
        <w:trPr>
          <w:trHeight w:val="420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5DDE" w:rsidRPr="003A52D2" w:rsidRDefault="004F5DDE" w:rsidP="00D25FB9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3A52D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Личностные результаты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5DDE" w:rsidRPr="003A52D2" w:rsidRDefault="004F5DDE" w:rsidP="00D25F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4F5DDE" w:rsidRPr="00711BA9" w:rsidTr="004F5DDE">
        <w:trPr>
          <w:trHeight w:val="420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5DDE" w:rsidRPr="004D09A5" w:rsidRDefault="004F5DDE" w:rsidP="00D25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ЛР 8: </w:t>
            </w:r>
            <w:r w:rsidRPr="004D09A5">
              <w:rPr>
                <w:rFonts w:ascii="Times New Roman" w:hAnsi="Times New Roman" w:cs="Times New Roman"/>
                <w:sz w:val="24"/>
                <w:szCs w:val="24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5DDE" w:rsidRPr="007F0A68" w:rsidRDefault="004F5DDE" w:rsidP="00D25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F0A68">
              <w:rPr>
                <w:rFonts w:ascii="Times New Roman" w:hAnsi="Times New Roman" w:cs="Times New Roman"/>
                <w:sz w:val="24"/>
                <w:szCs w:val="24"/>
              </w:rPr>
              <w:t>- выполнение резюме, самопрезентации</w:t>
            </w:r>
          </w:p>
          <w:p w:rsidR="004F5DDE" w:rsidRPr="007F0A68" w:rsidRDefault="004F5DDE" w:rsidP="00D25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A68">
              <w:rPr>
                <w:rFonts w:ascii="Times New Roman" w:hAnsi="Times New Roman" w:cs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4F5DDE" w:rsidRPr="007F0A68" w:rsidRDefault="004F5DDE" w:rsidP="00D25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A68">
              <w:rPr>
                <w:rFonts w:ascii="Times New Roman" w:hAnsi="Times New Roman" w:cs="Times New Roman"/>
                <w:sz w:val="24"/>
                <w:szCs w:val="24"/>
              </w:rPr>
              <w:t>- за решение кейсов, тестов;</w:t>
            </w:r>
          </w:p>
          <w:p w:rsidR="004F5DDE" w:rsidRPr="00711BA9" w:rsidRDefault="004F5DDE" w:rsidP="00D25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A68">
              <w:rPr>
                <w:rFonts w:ascii="Times New Roman" w:hAnsi="Times New Roman" w:cs="Times New Roman"/>
                <w:sz w:val="24"/>
                <w:szCs w:val="24"/>
              </w:rPr>
              <w:t>- за сообщения, рефераты при выполнении самостоятельной работы;</w:t>
            </w:r>
          </w:p>
        </w:tc>
      </w:tr>
      <w:tr w:rsidR="004F5DDE" w:rsidRPr="00711BA9" w:rsidTr="004F5DDE">
        <w:trPr>
          <w:trHeight w:val="420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5DDE" w:rsidRPr="004D09A5" w:rsidRDefault="004F5DDE" w:rsidP="00D25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9: Экономически активный, предприимчивый, готовый к самозанятости.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5DDE" w:rsidRPr="003A52D2" w:rsidRDefault="004F5DDE" w:rsidP="00D25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 xml:space="preserve">  - выполнение резюме, самопрезентации</w:t>
            </w:r>
          </w:p>
          <w:p w:rsidR="004F5DDE" w:rsidRPr="003A52D2" w:rsidRDefault="004F5DDE" w:rsidP="00D25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4F5DDE" w:rsidRPr="003A52D2" w:rsidRDefault="004F5DDE" w:rsidP="00D25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за решение кейсов, тестов;</w:t>
            </w:r>
          </w:p>
          <w:p w:rsidR="004F5DDE" w:rsidRPr="00711BA9" w:rsidRDefault="004F5DDE" w:rsidP="00D25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за сообщения, рефераты при выполнении самостоятельной работы;</w:t>
            </w:r>
          </w:p>
        </w:tc>
      </w:tr>
      <w:tr w:rsidR="004F5DDE" w:rsidRPr="00711BA9" w:rsidTr="004F5DDE">
        <w:trPr>
          <w:trHeight w:val="420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5DDE" w:rsidRPr="004D09A5" w:rsidRDefault="004F5DDE" w:rsidP="00D25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ЛР 15: Способный при взаимодействии с другими людьми достигать поставленных целей, стремящийся к формированию в строительной отрасли и системе жилищно-коммунального хозяйства </w:t>
            </w: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личностного роста                как профессионала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5DDE" w:rsidRPr="003A52D2" w:rsidRDefault="004F5DDE" w:rsidP="00D25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- выполнение резюме, самопрезентации</w:t>
            </w:r>
          </w:p>
          <w:p w:rsidR="004F5DDE" w:rsidRPr="003A52D2" w:rsidRDefault="004F5DDE" w:rsidP="00D25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4F5DDE" w:rsidRPr="003A52D2" w:rsidRDefault="004F5DDE" w:rsidP="00D25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за решение кейсов, тестов;</w:t>
            </w:r>
          </w:p>
          <w:p w:rsidR="004F5DDE" w:rsidRPr="00711BA9" w:rsidRDefault="004F5DDE" w:rsidP="00D25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за сообщения, рефераты при выполнении самостоятельной работы;</w:t>
            </w:r>
          </w:p>
        </w:tc>
      </w:tr>
      <w:tr w:rsidR="004F5DDE" w:rsidRPr="00711BA9" w:rsidTr="004F5DDE">
        <w:trPr>
          <w:trHeight w:val="420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5DDE" w:rsidRPr="004D09A5" w:rsidRDefault="004F5DDE" w:rsidP="00D25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ЛР 16:</w:t>
            </w:r>
            <w:r w:rsidRPr="004D09A5">
              <w:t xml:space="preserve"> </w:t>
            </w: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5DDE" w:rsidRPr="007F0A68" w:rsidRDefault="004F5DDE" w:rsidP="00D25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A68">
              <w:rPr>
                <w:rFonts w:ascii="Times New Roman" w:hAnsi="Times New Roman" w:cs="Times New Roman"/>
                <w:sz w:val="24"/>
                <w:szCs w:val="24"/>
              </w:rPr>
              <w:t>- выполнение резюме, самопрезентации</w:t>
            </w:r>
          </w:p>
          <w:p w:rsidR="004F5DDE" w:rsidRPr="007F0A68" w:rsidRDefault="004F5DDE" w:rsidP="00D25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A68">
              <w:rPr>
                <w:rFonts w:ascii="Times New Roman" w:hAnsi="Times New Roman" w:cs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4F5DDE" w:rsidRPr="007F0A68" w:rsidRDefault="004F5DDE" w:rsidP="00D25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A68">
              <w:rPr>
                <w:rFonts w:ascii="Times New Roman" w:hAnsi="Times New Roman" w:cs="Times New Roman"/>
                <w:sz w:val="24"/>
                <w:szCs w:val="24"/>
              </w:rPr>
              <w:t>- за решение кейсов, тестов;</w:t>
            </w:r>
          </w:p>
          <w:p w:rsidR="004F5DDE" w:rsidRPr="00711BA9" w:rsidRDefault="004F5DDE" w:rsidP="00D25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A68">
              <w:rPr>
                <w:rFonts w:ascii="Times New Roman" w:hAnsi="Times New Roman" w:cs="Times New Roman"/>
                <w:sz w:val="24"/>
                <w:szCs w:val="24"/>
              </w:rPr>
              <w:t>- за сообщения, рефераты при выполнении самостоятельной работы;</w:t>
            </w:r>
          </w:p>
        </w:tc>
      </w:tr>
      <w:tr w:rsidR="004F5DDE" w:rsidRPr="00711BA9" w:rsidTr="004F5DDE">
        <w:trPr>
          <w:trHeight w:val="420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5DDE" w:rsidRPr="004D09A5" w:rsidRDefault="004F5DDE" w:rsidP="00D25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17:</w:t>
            </w:r>
            <w:r w:rsidRPr="004D09A5">
              <w:t xml:space="preserve"> </w:t>
            </w: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5DDE" w:rsidRPr="003A52D2" w:rsidRDefault="004F5DDE" w:rsidP="00D25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 xml:space="preserve">  - выполнение резюме, самопрезентации</w:t>
            </w:r>
          </w:p>
          <w:p w:rsidR="004F5DDE" w:rsidRPr="003A52D2" w:rsidRDefault="004F5DDE" w:rsidP="00D25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4F5DDE" w:rsidRPr="003A52D2" w:rsidRDefault="004F5DDE" w:rsidP="00D25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за решение кейсов, тестов;</w:t>
            </w:r>
          </w:p>
          <w:p w:rsidR="004F5DDE" w:rsidRPr="00711BA9" w:rsidRDefault="004F5DDE" w:rsidP="00D25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за сообщения, рефераты при выполнении самостоятельной работы;</w:t>
            </w:r>
          </w:p>
        </w:tc>
      </w:tr>
      <w:tr w:rsidR="004F5DDE" w:rsidRPr="00711BA9" w:rsidTr="004F5DDE">
        <w:trPr>
          <w:trHeight w:val="420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5DDE" w:rsidRPr="003A52D2" w:rsidRDefault="004F5DDE" w:rsidP="00D25FB9">
            <w:pPr>
              <w:rPr>
                <w:rFonts w:ascii="Times New Roman" w:hAnsi="Times New Roman" w:cs="Times New Roman"/>
              </w:rPr>
            </w:pPr>
            <w:r w:rsidRPr="003A52D2">
              <w:rPr>
                <w:rFonts w:ascii="Times New Roman" w:hAnsi="Times New Roman" w:cs="Times New Roman"/>
              </w:rPr>
              <w:t>Форма контроля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5DDE" w:rsidRPr="003A52D2" w:rsidRDefault="004F5DDE" w:rsidP="00D25FB9">
            <w:pPr>
              <w:rPr>
                <w:rFonts w:ascii="Times New Roman" w:hAnsi="Times New Roman" w:cs="Times New Roman"/>
              </w:rPr>
            </w:pPr>
            <w:r w:rsidRPr="003A52D2">
              <w:rPr>
                <w:rFonts w:ascii="Times New Roman" w:hAnsi="Times New Roman" w:cs="Times New Roman"/>
              </w:rPr>
              <w:t xml:space="preserve">экзамен </w:t>
            </w:r>
          </w:p>
        </w:tc>
      </w:tr>
    </w:tbl>
    <w:p w:rsidR="004539AF" w:rsidRPr="00711BA9" w:rsidRDefault="004539AF" w:rsidP="00430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685" w:rsidRDefault="00EC7685"/>
    <w:sectPr w:rsidR="00EC7685" w:rsidSect="004F5DD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AFB" w:rsidRDefault="004E2AFB" w:rsidP="00430F89">
      <w:pPr>
        <w:spacing w:after="0" w:line="240" w:lineRule="auto"/>
      </w:pPr>
      <w:r>
        <w:separator/>
      </w:r>
    </w:p>
  </w:endnote>
  <w:endnote w:type="continuationSeparator" w:id="0">
    <w:p w:rsidR="004E2AFB" w:rsidRDefault="004E2AFB" w:rsidP="00430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10021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547C7D" w:rsidRPr="00430F89" w:rsidRDefault="00547C7D">
        <w:pPr>
          <w:pStyle w:val="a6"/>
          <w:jc w:val="right"/>
          <w:rPr>
            <w:rFonts w:ascii="Times New Roman" w:hAnsi="Times New Roman" w:cs="Times New Roman"/>
            <w:sz w:val="24"/>
          </w:rPr>
        </w:pPr>
        <w:r w:rsidRPr="00430F89">
          <w:rPr>
            <w:rFonts w:ascii="Times New Roman" w:hAnsi="Times New Roman" w:cs="Times New Roman"/>
            <w:sz w:val="24"/>
          </w:rPr>
          <w:fldChar w:fldCharType="begin"/>
        </w:r>
        <w:r w:rsidRPr="00430F89">
          <w:rPr>
            <w:rFonts w:ascii="Times New Roman" w:hAnsi="Times New Roman" w:cs="Times New Roman"/>
            <w:sz w:val="24"/>
          </w:rPr>
          <w:instrText>PAGE   \* MERGEFORMAT</w:instrText>
        </w:r>
        <w:r w:rsidRPr="00430F89">
          <w:rPr>
            <w:rFonts w:ascii="Times New Roman" w:hAnsi="Times New Roman" w:cs="Times New Roman"/>
            <w:sz w:val="24"/>
          </w:rPr>
          <w:fldChar w:fldCharType="separate"/>
        </w:r>
        <w:r w:rsidR="004F5DDE">
          <w:rPr>
            <w:rFonts w:ascii="Times New Roman" w:hAnsi="Times New Roman" w:cs="Times New Roman"/>
            <w:noProof/>
            <w:sz w:val="24"/>
          </w:rPr>
          <w:t>23</w:t>
        </w:r>
        <w:r w:rsidRPr="00430F89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547C7D" w:rsidRDefault="00547C7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AFB" w:rsidRDefault="004E2AFB" w:rsidP="00430F89">
      <w:pPr>
        <w:spacing w:after="0" w:line="240" w:lineRule="auto"/>
      </w:pPr>
      <w:r>
        <w:separator/>
      </w:r>
    </w:p>
  </w:footnote>
  <w:footnote w:type="continuationSeparator" w:id="0">
    <w:p w:rsidR="004E2AFB" w:rsidRDefault="004E2AFB" w:rsidP="00430F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786AA9"/>
    <w:multiLevelType w:val="multilevel"/>
    <w:tmpl w:val="53E00CF6"/>
    <w:lvl w:ilvl="0">
      <w:start w:val="69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7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D0E73FF"/>
    <w:multiLevelType w:val="hybridMultilevel"/>
    <w:tmpl w:val="884EBC7C"/>
    <w:lvl w:ilvl="0" w:tplc="69EC1F3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DF73E5"/>
    <w:multiLevelType w:val="hybridMultilevel"/>
    <w:tmpl w:val="4AD673D6"/>
    <w:lvl w:ilvl="0" w:tplc="AA1ED4CC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9376983"/>
    <w:multiLevelType w:val="hybridMultilevel"/>
    <w:tmpl w:val="1722EC42"/>
    <w:lvl w:ilvl="0" w:tplc="69EC1F3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40B3CAF"/>
    <w:multiLevelType w:val="hybridMultilevel"/>
    <w:tmpl w:val="66C4F742"/>
    <w:lvl w:ilvl="0" w:tplc="69EC1F3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16D54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85F1443"/>
    <w:multiLevelType w:val="hybridMultilevel"/>
    <w:tmpl w:val="266A2096"/>
    <w:lvl w:ilvl="0" w:tplc="69EC1F3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F8020CD"/>
    <w:multiLevelType w:val="multilevel"/>
    <w:tmpl w:val="01CC5CB2"/>
    <w:lvl w:ilvl="0">
      <w:start w:val="6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66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C45"/>
    <w:rsid w:val="00430F89"/>
    <w:rsid w:val="004539AF"/>
    <w:rsid w:val="004E2AFB"/>
    <w:rsid w:val="004F5DDE"/>
    <w:rsid w:val="00547C7D"/>
    <w:rsid w:val="006E045B"/>
    <w:rsid w:val="007B7C45"/>
    <w:rsid w:val="00EC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156E29-E445-4A52-9874-87011962E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F8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30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30F89"/>
  </w:style>
  <w:style w:type="paragraph" w:styleId="a6">
    <w:name w:val="footer"/>
    <w:basedOn w:val="a"/>
    <w:link w:val="a7"/>
    <w:uiPriority w:val="99"/>
    <w:unhideWhenUsed/>
    <w:rsid w:val="00430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0F89"/>
  </w:style>
  <w:style w:type="table" w:customStyle="1" w:styleId="2">
    <w:name w:val="Сетка таблицы2"/>
    <w:basedOn w:val="a1"/>
    <w:next w:val="a8"/>
    <w:uiPriority w:val="59"/>
    <w:rsid w:val="00547C7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547C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99"/>
    <w:qFormat/>
    <w:rsid w:val="004F5DDE"/>
    <w:pPr>
      <w:spacing w:after="0" w:line="240" w:lineRule="auto"/>
    </w:pPr>
  </w:style>
  <w:style w:type="character" w:customStyle="1" w:styleId="aa">
    <w:name w:val="Без интервала Знак"/>
    <w:link w:val="a9"/>
    <w:uiPriority w:val="99"/>
    <w:locked/>
    <w:rsid w:val="004F5DDE"/>
  </w:style>
  <w:style w:type="character" w:styleId="ab">
    <w:name w:val="Hyperlink"/>
    <w:basedOn w:val="a0"/>
    <w:uiPriority w:val="99"/>
    <w:unhideWhenUsed/>
    <w:rsid w:val="004F5D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167753" TargetMode="External"/><Relationship Id="rId18" Type="http://schemas.openxmlformats.org/officeDocument/2006/relationships/hyperlink" Target="http://www.dic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216140" TargetMode="External"/><Relationship Id="rId17" Type="http://schemas.openxmlformats.org/officeDocument/2006/relationships/hyperlink" Target="http://www.fcior" TargetMode="External"/><Relationship Id="rId2" Type="http://schemas.openxmlformats.org/officeDocument/2006/relationships/styles" Target="styles.xml"/><Relationship Id="rId16" Type="http://schemas.openxmlformats.org/officeDocument/2006/relationships/hyperlink" Target="http://znanium.com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85416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nanium.ru/catalog/product/1778876" TargetMode="External"/><Relationship Id="rId10" Type="http://schemas.openxmlformats.org/officeDocument/2006/relationships/hyperlink" Target="https://znanium.ru/catalog/product/2185400" TargetMode="External"/><Relationship Id="rId19" Type="http://schemas.openxmlformats.org/officeDocument/2006/relationships/hyperlink" Target="http://www.st-book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227741" TargetMode="External"/><Relationship Id="rId14" Type="http://schemas.openxmlformats.org/officeDocument/2006/relationships/hyperlink" Target="https://znanium.com/catalog/product/11677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23</Pages>
  <Words>6702</Words>
  <Characters>38202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2025-02-06T09:47:00Z</dcterms:created>
  <dcterms:modified xsi:type="dcterms:W3CDTF">2025-02-06T13:09:00Z</dcterms:modified>
</cp:coreProperties>
</file>